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D140B" w14:textId="77777777" w:rsidR="00DC07FA" w:rsidRDefault="00DC07FA">
      <w:pPr>
        <w:spacing w:after="0" w:line="360" w:lineRule="exact"/>
        <w:ind w:firstLine="709"/>
        <w:rPr>
          <w:rFonts w:ascii="Times New Roman" w:hAnsi="Times New Roman"/>
        </w:rPr>
      </w:pPr>
    </w:p>
    <w:p w14:paraId="70988C56" w14:textId="77777777" w:rsidR="00DC07FA" w:rsidRDefault="00CE7C5B" w:rsidP="00231CAE">
      <w:pPr>
        <w:spacing w:before="5400" w:after="0" w:line="360" w:lineRule="exact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РЕГЛАМЕНТ РАБОТЫ </w:t>
      </w:r>
    </w:p>
    <w:p w14:paraId="274CB1BC" w14:textId="05F5AE83" w:rsidR="00DC07FA" w:rsidRDefault="00CE7C5B">
      <w:pPr>
        <w:spacing w:after="0" w:line="360" w:lineRule="exact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в ЭАИС </w:t>
      </w:r>
      <w:r w:rsidR="00670D22">
        <w:rPr>
          <w:rFonts w:ascii="Times New Roman" w:hAnsi="Times New Roman"/>
          <w:b/>
          <w:sz w:val="36"/>
        </w:rPr>
        <w:t>«</w:t>
      </w:r>
      <w:r>
        <w:rPr>
          <w:rFonts w:ascii="Times New Roman" w:hAnsi="Times New Roman"/>
          <w:b/>
          <w:sz w:val="36"/>
        </w:rPr>
        <w:t>Аттестация</w:t>
      </w:r>
      <w:r w:rsidR="00670D22">
        <w:rPr>
          <w:rFonts w:ascii="Times New Roman" w:hAnsi="Times New Roman"/>
          <w:b/>
          <w:sz w:val="36"/>
        </w:rPr>
        <w:t>»</w:t>
      </w:r>
    </w:p>
    <w:p w14:paraId="151B72FB" w14:textId="77777777" w:rsidR="00DC07FA" w:rsidRDefault="00CE7C5B">
      <w:pPr>
        <w:pStyle w:val="a4"/>
        <w:spacing w:before="0" w:line="360" w:lineRule="exac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14:paraId="5916D5DB" w14:textId="77777777" w:rsidR="00DC07FA" w:rsidRPr="00CE7C5B" w:rsidRDefault="00CE7C5B" w:rsidP="00CE7C5B">
      <w:pPr>
        <w:pStyle w:val="a6"/>
        <w:numPr>
          <w:ilvl w:val="0"/>
          <w:numId w:val="16"/>
        </w:numPr>
        <w:spacing w:after="0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CE7C5B">
        <w:rPr>
          <w:rFonts w:ascii="Times New Roman" w:hAnsi="Times New Roman"/>
          <w:b/>
          <w:sz w:val="24"/>
          <w:szCs w:val="24"/>
        </w:rPr>
        <w:lastRenderedPageBreak/>
        <w:t>Назначение документа</w:t>
      </w:r>
    </w:p>
    <w:p w14:paraId="5C17281F" w14:textId="1684092D" w:rsidR="00DC07FA" w:rsidRPr="00CE7C5B" w:rsidRDefault="00CE7C5B" w:rsidP="00CE7C5B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>Настоящий Регламент, разработанный в соответствии со статьей 25 Федерального закона «О железнодорожном транспорте в Российской Федерации» от 10.01.2003г. № 17-ФЗ, приказом Министерства транспорта Российской Федерации от 11.07.2012г. № 231 и распоряжением ОАО «РЖД» от 28.06.2017г. № 1221р «О проведении аттестации работников организаций, не входящих в структуру ОАО «РЖД», производственная деятельность которых связана с движением поездов и маневровой работой на железнодорожных путях общего пользования ОАО «РЖД»</w:t>
      </w:r>
      <w:r w:rsidR="00967555">
        <w:rPr>
          <w:rFonts w:ascii="Times New Roman" w:hAnsi="Times New Roman"/>
          <w:sz w:val="24"/>
          <w:szCs w:val="24"/>
        </w:rPr>
        <w:t xml:space="preserve"> и распоряжением ОАО «РЖД» от 04.08.2022 № 2020/р «</w:t>
      </w:r>
      <w:r w:rsidR="00967555" w:rsidRPr="00967555">
        <w:rPr>
          <w:rFonts w:ascii="Times New Roman" w:hAnsi="Times New Roman"/>
          <w:sz w:val="24"/>
          <w:szCs w:val="24"/>
        </w:rPr>
        <w:t>О внесении изменений в Положение о проведении аттестации работников организаций, не входящих в структуру ОАО «РЖД», производственная деятельность которых связана с движением поездов и маневровой работой на железнодорожных путях общего пользования ОАО «РЖД»</w:t>
      </w:r>
      <w:r w:rsidRPr="00CE7C5B">
        <w:rPr>
          <w:rFonts w:ascii="Times New Roman" w:hAnsi="Times New Roman"/>
          <w:sz w:val="24"/>
          <w:szCs w:val="24"/>
        </w:rPr>
        <w:t>, устанавливает порядок и сроки проведения аттестации работников,</w:t>
      </w:r>
      <w:r w:rsidRPr="00967555">
        <w:rPr>
          <w:rFonts w:ascii="Times New Roman" w:hAnsi="Times New Roman"/>
          <w:sz w:val="24"/>
          <w:szCs w:val="24"/>
        </w:rPr>
        <w:t xml:space="preserve"> </w:t>
      </w:r>
      <w:r w:rsidRPr="00CE7C5B">
        <w:rPr>
          <w:rFonts w:ascii="Times New Roman" w:hAnsi="Times New Roman"/>
          <w:sz w:val="24"/>
          <w:szCs w:val="24"/>
        </w:rPr>
        <w:t>производственная деятельность которых связана с движением поездов и маневровой работой на железнодорожных путях общего пользования</w:t>
      </w:r>
      <w:r w:rsidR="00231CAE">
        <w:rPr>
          <w:rFonts w:ascii="Times New Roman" w:hAnsi="Times New Roman"/>
          <w:sz w:val="24"/>
          <w:szCs w:val="24"/>
        </w:rPr>
        <w:t>.</w:t>
      </w:r>
    </w:p>
    <w:p w14:paraId="47F3A281" w14:textId="77777777" w:rsidR="00DC07FA" w:rsidRPr="00CE7C5B" w:rsidRDefault="00CE7C5B" w:rsidP="00CE7C5B">
      <w:pPr>
        <w:pStyle w:val="a6"/>
        <w:numPr>
          <w:ilvl w:val="0"/>
          <w:numId w:val="16"/>
        </w:numPr>
        <w:spacing w:after="0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CE7C5B">
        <w:rPr>
          <w:rFonts w:ascii="Times New Roman" w:hAnsi="Times New Roman"/>
          <w:b/>
          <w:sz w:val="24"/>
          <w:szCs w:val="24"/>
        </w:rPr>
        <w:t>Общие положения</w:t>
      </w:r>
    </w:p>
    <w:p w14:paraId="68AE14B0" w14:textId="77777777" w:rsidR="00DC07FA" w:rsidRPr="00CE7C5B" w:rsidRDefault="00CE7C5B" w:rsidP="00CE7C5B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>Настоящий Регламент распространяется на работников организаций,</w:t>
      </w:r>
      <w:r w:rsidRPr="00CE7C5B">
        <w:rPr>
          <w:sz w:val="24"/>
          <w:szCs w:val="24"/>
        </w:rPr>
        <w:t xml:space="preserve"> </w:t>
      </w:r>
      <w:r w:rsidRPr="00CE7C5B">
        <w:rPr>
          <w:rFonts w:ascii="Times New Roman" w:hAnsi="Times New Roman"/>
          <w:sz w:val="24"/>
          <w:szCs w:val="24"/>
        </w:rPr>
        <w:t>производственная деятельность которых связана с движением поездов и маневровой работой на железнодорожных путях общего пользования ОАО «РЖД».</w:t>
      </w:r>
    </w:p>
    <w:p w14:paraId="795C9E5E" w14:textId="7D31E849" w:rsidR="00DC07FA" w:rsidRPr="00CE7C5B" w:rsidRDefault="00CE7C5B" w:rsidP="00CE7C5B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>Целью проведения аттестации работников организаций,</w:t>
      </w:r>
      <w:r w:rsidRPr="00CE7C5B">
        <w:rPr>
          <w:sz w:val="24"/>
          <w:szCs w:val="24"/>
        </w:rPr>
        <w:t xml:space="preserve"> </w:t>
      </w:r>
      <w:r w:rsidRPr="00CE7C5B">
        <w:rPr>
          <w:rFonts w:ascii="Times New Roman" w:hAnsi="Times New Roman"/>
          <w:sz w:val="24"/>
          <w:szCs w:val="24"/>
        </w:rPr>
        <w:t xml:space="preserve">производственная деятельность которых связана с движением поездов и маневровой работой на железнодорожных путях общего пользования (далее </w:t>
      </w:r>
      <w:r w:rsidR="00967555">
        <w:rPr>
          <w:rFonts w:ascii="Times New Roman" w:hAnsi="Times New Roman"/>
          <w:sz w:val="24"/>
          <w:szCs w:val="24"/>
        </w:rPr>
        <w:t>—</w:t>
      </w:r>
      <w:r w:rsidRPr="00CE7C5B">
        <w:rPr>
          <w:rFonts w:ascii="Times New Roman" w:hAnsi="Times New Roman"/>
          <w:sz w:val="24"/>
          <w:szCs w:val="24"/>
        </w:rPr>
        <w:t xml:space="preserve"> работники), является проверка знаний правил технической эксплуатации железных дорог, а также иных нормативных актов федерального органа исполнительной власти в области железнодорожного транспорта (далее </w:t>
      </w:r>
      <w:r w:rsidR="00967555">
        <w:rPr>
          <w:rFonts w:ascii="Times New Roman" w:hAnsi="Times New Roman"/>
          <w:sz w:val="24"/>
          <w:szCs w:val="24"/>
        </w:rPr>
        <w:t>—</w:t>
      </w:r>
      <w:r w:rsidRPr="00CE7C5B">
        <w:rPr>
          <w:rFonts w:ascii="Times New Roman" w:hAnsi="Times New Roman"/>
          <w:sz w:val="24"/>
          <w:szCs w:val="24"/>
        </w:rPr>
        <w:t xml:space="preserve"> нормативные акты).</w:t>
      </w:r>
    </w:p>
    <w:p w14:paraId="713474B5" w14:textId="24D8FAB6" w:rsidR="00DC07FA" w:rsidRDefault="00CE7C5B" w:rsidP="00CE7C5B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>Задачей проведения аттестации является допуск к самостоятельной работе на инфраструктуре ОАО «РЖД» работников, подтвердивших необходимый уровень знаний нормативных актов, регулирующих вопросы обеспечения безопасности движения и эксплуатации железнодорожного транспорта, а также повышение качества и эффективности работы при эксплуатации железнодорожного транспорта на путях общего пользования.</w:t>
      </w:r>
    </w:p>
    <w:p w14:paraId="0DF4A7BA" w14:textId="77777777" w:rsidR="008F458B" w:rsidRPr="008F458B" w:rsidRDefault="008F458B" w:rsidP="008F458B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CE7C5B">
        <w:rPr>
          <w:rFonts w:ascii="Times New Roman" w:hAnsi="Times New Roman"/>
          <w:sz w:val="24"/>
          <w:szCs w:val="24"/>
        </w:rPr>
        <w:t>бъем знаний нормативных актов</w:t>
      </w:r>
      <w:r>
        <w:rPr>
          <w:rFonts w:ascii="Times New Roman" w:hAnsi="Times New Roman"/>
          <w:sz w:val="24"/>
          <w:szCs w:val="24"/>
        </w:rPr>
        <w:t>, выносимый на аттестационное тестирование в соответствии с должностью работника,</w:t>
      </w:r>
      <w:r w:rsidRPr="00CE7C5B">
        <w:rPr>
          <w:rFonts w:ascii="Times New Roman" w:hAnsi="Times New Roman"/>
          <w:sz w:val="24"/>
          <w:szCs w:val="24"/>
        </w:rPr>
        <w:t xml:space="preserve"> определя</w:t>
      </w:r>
      <w:r>
        <w:rPr>
          <w:rFonts w:ascii="Times New Roman" w:hAnsi="Times New Roman"/>
          <w:sz w:val="24"/>
          <w:szCs w:val="24"/>
        </w:rPr>
        <w:t>е</w:t>
      </w:r>
      <w:r w:rsidRPr="00CE7C5B">
        <w:rPr>
          <w:rFonts w:ascii="Times New Roman" w:hAnsi="Times New Roman"/>
          <w:sz w:val="24"/>
          <w:szCs w:val="24"/>
        </w:rPr>
        <w:t xml:space="preserve">тся на основании распоряжения ОАО «РЖД» от </w:t>
      </w:r>
      <w:r>
        <w:rPr>
          <w:rFonts w:ascii="Times New Roman" w:hAnsi="Times New Roman"/>
          <w:sz w:val="24"/>
          <w:szCs w:val="24"/>
        </w:rPr>
        <w:t>04</w:t>
      </w:r>
      <w:r w:rsidRPr="00CE7C5B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8</w:t>
      </w:r>
      <w:r w:rsidRPr="00CE7C5B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 xml:space="preserve">22 </w:t>
      </w:r>
      <w:r w:rsidRPr="00CE7C5B">
        <w:rPr>
          <w:rFonts w:ascii="Times New Roman" w:hAnsi="Times New Roman"/>
          <w:sz w:val="24"/>
          <w:szCs w:val="24"/>
        </w:rPr>
        <w:t xml:space="preserve">г. № </w:t>
      </w:r>
      <w:r>
        <w:rPr>
          <w:rFonts w:ascii="Times New Roman" w:hAnsi="Times New Roman"/>
          <w:sz w:val="24"/>
          <w:szCs w:val="24"/>
        </w:rPr>
        <w:t>2020/</w:t>
      </w:r>
      <w:r w:rsidRPr="00CE7C5B">
        <w:rPr>
          <w:rFonts w:ascii="Times New Roman" w:hAnsi="Times New Roman"/>
          <w:sz w:val="24"/>
          <w:szCs w:val="24"/>
        </w:rPr>
        <w:t>р.</w:t>
      </w:r>
    </w:p>
    <w:p w14:paraId="046E27A3" w14:textId="3AAF2FB6" w:rsidR="00DC07FA" w:rsidRPr="00CE7C5B" w:rsidRDefault="00CE7C5B" w:rsidP="00A47C42">
      <w:pPr>
        <w:pStyle w:val="a6"/>
        <w:numPr>
          <w:ilvl w:val="0"/>
          <w:numId w:val="34"/>
        </w:numPr>
        <w:spacing w:after="12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 xml:space="preserve">Аттестация проводится в электронной автоматизированной информационной системе «Аттестация» (далее </w:t>
      </w:r>
      <w:r w:rsidR="00BB764F">
        <w:rPr>
          <w:rFonts w:ascii="Times New Roman" w:hAnsi="Times New Roman"/>
          <w:sz w:val="24"/>
          <w:szCs w:val="24"/>
        </w:rPr>
        <w:t>—</w:t>
      </w:r>
      <w:r w:rsidRPr="00CE7C5B">
        <w:rPr>
          <w:rFonts w:ascii="Times New Roman" w:hAnsi="Times New Roman"/>
          <w:sz w:val="24"/>
          <w:szCs w:val="24"/>
        </w:rPr>
        <w:t xml:space="preserve"> ЭАИС «Аттестация») в электронной форме с применением дистанционных технологий. Процесс аттестации предусматривает следующие функциональные блоки в электронной автоматизированной информационной системе «Аттестация»:</w:t>
      </w:r>
    </w:p>
    <w:p w14:paraId="10F350A4" w14:textId="77777777" w:rsidR="00DC07FA" w:rsidRPr="00CE7C5B" w:rsidRDefault="00CE7C5B" w:rsidP="00A47C42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>доступ ответственным лицам сторонних организаций к автоматизированному процессу формирования личных учетных карточек работников, подлежащих аттестации;</w:t>
      </w:r>
    </w:p>
    <w:p w14:paraId="61694E6F" w14:textId="77777777" w:rsidR="00DC07FA" w:rsidRPr="00CE7C5B" w:rsidRDefault="00CE7C5B" w:rsidP="00A47C42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 xml:space="preserve">доступ ответственным лицам сторонних организаций к автоматизированному процессу учета потребности, планирования сроков аттестации и мониторинга результатов аттестации; </w:t>
      </w:r>
    </w:p>
    <w:p w14:paraId="1FF2F4A2" w14:textId="77777777" w:rsidR="00DC07FA" w:rsidRPr="00CE7C5B" w:rsidRDefault="00CE7C5B" w:rsidP="00A47C42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lastRenderedPageBreak/>
        <w:t>доступ работникам сторонних организаций, подлежащим аттестации, к базе учебных материалов, необходимых для подготовки к успешному прохождению аттестационного тестирования;</w:t>
      </w:r>
    </w:p>
    <w:p w14:paraId="469FAB71" w14:textId="77777777" w:rsidR="00DC07FA" w:rsidRPr="00CE7C5B" w:rsidRDefault="00CE7C5B" w:rsidP="00A47C42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>доступ ответственным лицам сторонних организаций к графикам работы Центров проведения аттестации в регионе железной дороги по местонахождению и к автоматизированному процессу назначения даты и времени проведения аттестации;</w:t>
      </w:r>
    </w:p>
    <w:p w14:paraId="7680D78D" w14:textId="77777777" w:rsidR="00DC07FA" w:rsidRPr="00CE7C5B" w:rsidRDefault="00CE7C5B" w:rsidP="00A47C42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>доступ работникам сторонних организаций, подлежащим аттестации, к аттестационному тестированию в соответствии с установленной датой и временем проведения аттестации;</w:t>
      </w:r>
    </w:p>
    <w:p w14:paraId="47DA43B1" w14:textId="77777777" w:rsidR="00DC07FA" w:rsidRPr="00CE7C5B" w:rsidRDefault="00CE7C5B" w:rsidP="00A47C42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>передачу результатов аттестационного тестирования в аттестационную комиссию ОАО «РЖД» для последующего принятия решения об аттестации;</w:t>
      </w:r>
    </w:p>
    <w:p w14:paraId="1B63C6BA" w14:textId="77777777" w:rsidR="00DC07FA" w:rsidRPr="00CE7C5B" w:rsidRDefault="00CE7C5B" w:rsidP="00A47C42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>формирование электронных протоколов результатов аттестационного тестирования;</w:t>
      </w:r>
    </w:p>
    <w:p w14:paraId="5DCB96D9" w14:textId="57E01A8F" w:rsidR="00DC07FA" w:rsidRPr="00BB764F" w:rsidRDefault="00CE7C5B" w:rsidP="00A47C42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>формирование электронных свидетельств о прохождении аттестации с уникальным номером</w:t>
      </w:r>
      <w:r w:rsidR="00BB764F">
        <w:rPr>
          <w:rFonts w:ascii="Times New Roman" w:hAnsi="Times New Roman"/>
          <w:sz w:val="24"/>
          <w:szCs w:val="24"/>
        </w:rPr>
        <w:t xml:space="preserve">, электронной подписью </w:t>
      </w:r>
      <w:r w:rsidR="00A97002">
        <w:rPr>
          <w:rFonts w:ascii="Times New Roman" w:hAnsi="Times New Roman"/>
          <w:sz w:val="24"/>
          <w:szCs w:val="24"/>
        </w:rPr>
        <w:t>п</w:t>
      </w:r>
      <w:r w:rsidR="00BB764F">
        <w:rPr>
          <w:rFonts w:ascii="Times New Roman" w:hAnsi="Times New Roman"/>
          <w:sz w:val="24"/>
          <w:szCs w:val="24"/>
        </w:rPr>
        <w:t>редседателя</w:t>
      </w:r>
      <w:r w:rsidR="00A97002">
        <w:rPr>
          <w:rFonts w:ascii="Times New Roman" w:hAnsi="Times New Roman"/>
          <w:sz w:val="24"/>
          <w:szCs w:val="24"/>
        </w:rPr>
        <w:t>/заместителя председателя</w:t>
      </w:r>
      <w:r w:rsidR="00BB764F">
        <w:rPr>
          <w:rFonts w:ascii="Times New Roman" w:hAnsi="Times New Roman"/>
          <w:sz w:val="24"/>
          <w:szCs w:val="24"/>
        </w:rPr>
        <w:t xml:space="preserve"> аттестационной комиссии ОАО «РЖД» и </w:t>
      </w:r>
      <w:r w:rsidR="00BB764F" w:rsidRPr="00A47C42">
        <w:rPr>
          <w:rFonts w:ascii="Times New Roman" w:hAnsi="Times New Roman"/>
          <w:sz w:val="24"/>
          <w:szCs w:val="24"/>
        </w:rPr>
        <w:t>QR</w:t>
      </w:r>
      <w:r w:rsidR="00BB764F">
        <w:rPr>
          <w:rFonts w:ascii="Times New Roman" w:hAnsi="Times New Roman"/>
          <w:sz w:val="24"/>
          <w:szCs w:val="24"/>
        </w:rPr>
        <w:t xml:space="preserve"> кодом, позволяющим идентифицировать свидетельство</w:t>
      </w:r>
      <w:r w:rsidR="006762F3">
        <w:rPr>
          <w:rFonts w:ascii="Times New Roman" w:hAnsi="Times New Roman"/>
          <w:sz w:val="24"/>
          <w:szCs w:val="24"/>
        </w:rPr>
        <w:t>;</w:t>
      </w:r>
    </w:p>
    <w:p w14:paraId="6666F565" w14:textId="02F37B2F" w:rsidR="00DC07FA" w:rsidRDefault="00CE7C5B" w:rsidP="00A47C42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>формирование и поддержка в актуальном состоянии базы выданных электронных свидетельств с уникальным идентификационным номером.</w:t>
      </w:r>
    </w:p>
    <w:p w14:paraId="16E1197B" w14:textId="7499FBC1" w:rsidR="00DC07FA" w:rsidRDefault="00CE7C5B" w:rsidP="00CE7C5B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 xml:space="preserve">Для организации процесса учета, контроля и направления работников на подготовку к аттестации и тестирование на каждом предприятии приказом руководителя назначается ответственное лицо за своевременную аттестацию работников (далее </w:t>
      </w:r>
      <w:r w:rsidR="00BB764F">
        <w:rPr>
          <w:rFonts w:ascii="Times New Roman" w:hAnsi="Times New Roman"/>
          <w:sz w:val="24"/>
          <w:szCs w:val="24"/>
        </w:rPr>
        <w:t>—</w:t>
      </w:r>
      <w:r w:rsidRPr="00CE7C5B">
        <w:rPr>
          <w:rFonts w:ascii="Times New Roman" w:hAnsi="Times New Roman"/>
          <w:sz w:val="24"/>
          <w:szCs w:val="24"/>
        </w:rPr>
        <w:t xml:space="preserve"> ответственн</w:t>
      </w:r>
      <w:r w:rsidR="00DF478D">
        <w:rPr>
          <w:rFonts w:ascii="Times New Roman" w:hAnsi="Times New Roman"/>
          <w:sz w:val="24"/>
          <w:szCs w:val="24"/>
        </w:rPr>
        <w:t>ое лицо</w:t>
      </w:r>
      <w:r w:rsidRPr="00CE7C5B">
        <w:rPr>
          <w:rFonts w:ascii="Times New Roman" w:hAnsi="Times New Roman"/>
          <w:sz w:val="24"/>
          <w:szCs w:val="24"/>
        </w:rPr>
        <w:t xml:space="preserve"> от предприятия</w:t>
      </w:r>
      <w:r w:rsidR="00DF478D">
        <w:rPr>
          <w:rFonts w:ascii="Times New Roman" w:hAnsi="Times New Roman"/>
          <w:sz w:val="24"/>
          <w:szCs w:val="24"/>
        </w:rPr>
        <w:t xml:space="preserve"> — ОЛП</w:t>
      </w:r>
      <w:r w:rsidRPr="00CE7C5B">
        <w:rPr>
          <w:rFonts w:ascii="Times New Roman" w:hAnsi="Times New Roman"/>
          <w:sz w:val="24"/>
          <w:szCs w:val="24"/>
        </w:rPr>
        <w:t>).</w:t>
      </w:r>
    </w:p>
    <w:p w14:paraId="241FD8A8" w14:textId="7275979D" w:rsidR="0069453F" w:rsidRPr="0069453F" w:rsidRDefault="0069453F" w:rsidP="0069453F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1B47">
        <w:rPr>
          <w:rFonts w:ascii="Times New Roman" w:hAnsi="Times New Roman"/>
          <w:sz w:val="24"/>
          <w:szCs w:val="24"/>
        </w:rPr>
        <w:t xml:space="preserve">ОЛП несет ответственность за подготовку работника к аттестации, достоверность всех подаваемых сведений о нем, запись и своевременную явку на аттестационное тестирование работников предприятия. </w:t>
      </w:r>
    </w:p>
    <w:p w14:paraId="549B4BD7" w14:textId="1E29827D" w:rsidR="00DC07FA" w:rsidRDefault="00CE7C5B" w:rsidP="00CE7C5B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 xml:space="preserve">Для проведения тестирования в рамках аттестации функционируют Центры проведения аттестации (далее </w:t>
      </w:r>
      <w:r w:rsidR="00BB764F">
        <w:rPr>
          <w:rFonts w:ascii="Times New Roman" w:hAnsi="Times New Roman"/>
          <w:sz w:val="24"/>
          <w:szCs w:val="24"/>
        </w:rPr>
        <w:t>—</w:t>
      </w:r>
      <w:r w:rsidRPr="00CE7C5B">
        <w:rPr>
          <w:rFonts w:ascii="Times New Roman" w:hAnsi="Times New Roman"/>
          <w:sz w:val="24"/>
          <w:szCs w:val="24"/>
        </w:rPr>
        <w:t xml:space="preserve"> ЦПА) в каждом из регионов железных дорог. Перечень ЦПА, а также графики проведения тестирования утверждаются ежегодно</w:t>
      </w:r>
      <w:r w:rsidRPr="00CE7C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E7C5B">
        <w:rPr>
          <w:rFonts w:ascii="Times New Roman" w:hAnsi="Times New Roman"/>
          <w:sz w:val="24"/>
          <w:szCs w:val="24"/>
        </w:rPr>
        <w:t>Департаментом безопасности движения ОАО «РЖД».</w:t>
      </w:r>
    </w:p>
    <w:p w14:paraId="426A8C40" w14:textId="38457DF9" w:rsidR="00BB764F" w:rsidRPr="00BB764F" w:rsidRDefault="00BB764F" w:rsidP="00BB764F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764F">
        <w:rPr>
          <w:rFonts w:ascii="Times New Roman" w:hAnsi="Times New Roman"/>
          <w:sz w:val="24"/>
          <w:szCs w:val="24"/>
        </w:rPr>
        <w:t>Аттестация проводится в рабочее время в ЦПА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764F">
        <w:rPr>
          <w:rFonts w:ascii="Times New Roman" w:hAnsi="Times New Roman"/>
          <w:sz w:val="24"/>
          <w:szCs w:val="24"/>
        </w:rPr>
        <w:t>в очном или онлайн (удаленном) режимах в форме аттестационного тестирования.</w:t>
      </w:r>
    </w:p>
    <w:p w14:paraId="64B94DDF" w14:textId="3B17985E" w:rsidR="00DC07FA" w:rsidRDefault="00CE7C5B" w:rsidP="00CE7C5B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 xml:space="preserve">Решение об аттестации работников предприятий принимается Центральной аттестационной комиссией (далее </w:t>
      </w:r>
      <w:r w:rsidR="00967555">
        <w:rPr>
          <w:rFonts w:ascii="Times New Roman" w:hAnsi="Times New Roman"/>
          <w:sz w:val="24"/>
          <w:szCs w:val="24"/>
        </w:rPr>
        <w:t>—</w:t>
      </w:r>
      <w:r w:rsidRPr="00CE7C5B">
        <w:rPr>
          <w:rFonts w:ascii="Times New Roman" w:hAnsi="Times New Roman"/>
          <w:sz w:val="24"/>
          <w:szCs w:val="24"/>
        </w:rPr>
        <w:t xml:space="preserve"> ЦАК). Состав ЦАК утверждается Распоряжением ОАО «РЖД» от 28.06.2017г. №1221р.</w:t>
      </w:r>
    </w:p>
    <w:p w14:paraId="33ED4AE4" w14:textId="77777777" w:rsidR="00DC07FA" w:rsidRPr="00CE7C5B" w:rsidRDefault="00DC07FA" w:rsidP="00CE7C5B">
      <w:pPr>
        <w:pStyle w:val="a6"/>
        <w:spacing w:after="0"/>
        <w:ind w:left="0" w:firstLine="709"/>
        <w:jc w:val="center"/>
        <w:rPr>
          <w:rFonts w:ascii="Times New Roman" w:hAnsi="Times New Roman"/>
          <w:sz w:val="24"/>
          <w:szCs w:val="24"/>
        </w:rPr>
      </w:pPr>
    </w:p>
    <w:p w14:paraId="315ECF5E" w14:textId="77777777" w:rsidR="00DC07FA" w:rsidRPr="00CE7C5B" w:rsidRDefault="00CE7C5B" w:rsidP="00CE7C5B">
      <w:pPr>
        <w:pStyle w:val="a6"/>
        <w:numPr>
          <w:ilvl w:val="0"/>
          <w:numId w:val="16"/>
        </w:numPr>
        <w:spacing w:after="0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CE7C5B">
        <w:rPr>
          <w:rFonts w:ascii="Times New Roman" w:hAnsi="Times New Roman"/>
          <w:b/>
          <w:sz w:val="24"/>
          <w:szCs w:val="24"/>
        </w:rPr>
        <w:t>Сроки проведения аттестации работников</w:t>
      </w:r>
    </w:p>
    <w:p w14:paraId="1D460804" w14:textId="6CA7CB9A" w:rsidR="00DC07FA" w:rsidRPr="00CE7C5B" w:rsidRDefault="00CE7C5B" w:rsidP="00CE7C5B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>Аттестация работников проводится при приеме на работу или переводе на другую работу, связанную с деятельностью железнодорожного транспорта на путях общего пользования</w:t>
      </w:r>
      <w:r w:rsidR="00770FB3">
        <w:rPr>
          <w:rFonts w:ascii="Times New Roman" w:hAnsi="Times New Roman"/>
          <w:sz w:val="24"/>
          <w:szCs w:val="24"/>
        </w:rPr>
        <w:t xml:space="preserve"> (первичная)</w:t>
      </w:r>
      <w:r w:rsidRPr="00CE7C5B">
        <w:rPr>
          <w:rFonts w:ascii="Times New Roman" w:hAnsi="Times New Roman"/>
          <w:sz w:val="24"/>
          <w:szCs w:val="24"/>
        </w:rPr>
        <w:t>, а также в процессе работы (периодическая, внеочередная).</w:t>
      </w:r>
    </w:p>
    <w:p w14:paraId="22AE4424" w14:textId="77777777" w:rsidR="00DC07FA" w:rsidRPr="00CE7C5B" w:rsidRDefault="00CE7C5B" w:rsidP="00CE7C5B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>Работник, подлежащий аттестации, уведомляется ответственным от предприятия о дате, месте и времени проведения тестирования не менее чем за 15 календарных дней до дня его проведения. Тестирование проводится не позднее 1 месяца после приема или перевода на работу, связанную с деятельностью железнодорожного транспорта на путях общего пользования (для первичной аттестации).</w:t>
      </w:r>
    </w:p>
    <w:p w14:paraId="1278E5E2" w14:textId="68EEFF73" w:rsidR="00DC07FA" w:rsidRPr="00CE7C5B" w:rsidRDefault="00CE7C5B" w:rsidP="00CE7C5B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 xml:space="preserve">Периодическая аттестация работников проводится 1 раз в 5 лет. Срок проведения периодической аттестации работников исчисляется с даты проведения </w:t>
      </w:r>
      <w:r w:rsidRPr="00CE7C5B">
        <w:rPr>
          <w:rFonts w:ascii="Times New Roman" w:hAnsi="Times New Roman"/>
          <w:sz w:val="24"/>
          <w:szCs w:val="24"/>
        </w:rPr>
        <w:lastRenderedPageBreak/>
        <w:t>первичной, последней периодической, проведенной по основаниям, указанным в подпунктах 3 и 4 пункта 13 настоящего Регламента. График проведения периодической аттестации работников составляется ежегодно (на основании потребности предприятия в аттестации и утвержденных графиков работы ЦПА) и утверждается руководителем соответствующего предприятия.</w:t>
      </w:r>
    </w:p>
    <w:p w14:paraId="4317C98C" w14:textId="77777777" w:rsidR="00DC07FA" w:rsidRPr="00CE7C5B" w:rsidRDefault="00CE7C5B" w:rsidP="00CE7C5B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>Внеочередная аттестация работников проводится независимо от срока проведения предыдущих аттестаций по следующим основаниям:</w:t>
      </w:r>
    </w:p>
    <w:p w14:paraId="029BCD6A" w14:textId="77777777" w:rsidR="00DC07FA" w:rsidRPr="00CE7C5B" w:rsidRDefault="00CE7C5B" w:rsidP="00CE7C5B">
      <w:pPr>
        <w:pStyle w:val="a6"/>
        <w:numPr>
          <w:ilvl w:val="0"/>
          <w:numId w:val="32"/>
        </w:numPr>
        <w:spacing w:after="0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>ввод в действие новых или изменение действующих нормативных актов;</w:t>
      </w:r>
    </w:p>
    <w:p w14:paraId="2E240EE9" w14:textId="77777777" w:rsidR="00DC07FA" w:rsidRPr="00CE7C5B" w:rsidRDefault="00CE7C5B" w:rsidP="00CE7C5B">
      <w:pPr>
        <w:pStyle w:val="a6"/>
        <w:numPr>
          <w:ilvl w:val="0"/>
          <w:numId w:val="3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>внедрение новых технических устройств (оборудования) ил технологий, обеспечивающих безопасность движения железнодорожного транспорта;</w:t>
      </w:r>
    </w:p>
    <w:p w14:paraId="385CCB5A" w14:textId="77777777" w:rsidR="00DC07FA" w:rsidRPr="00CE7C5B" w:rsidRDefault="00CE7C5B" w:rsidP="00CE7C5B">
      <w:pPr>
        <w:pStyle w:val="a6"/>
        <w:numPr>
          <w:ilvl w:val="0"/>
          <w:numId w:val="3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>восстановление на работе;</w:t>
      </w:r>
    </w:p>
    <w:p w14:paraId="5AF209D8" w14:textId="77777777" w:rsidR="00DC07FA" w:rsidRPr="00CE7C5B" w:rsidRDefault="00CE7C5B" w:rsidP="00CE7C5B">
      <w:pPr>
        <w:pStyle w:val="a6"/>
        <w:numPr>
          <w:ilvl w:val="0"/>
          <w:numId w:val="3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>перерыв в работе более шести месяцев;</w:t>
      </w:r>
    </w:p>
    <w:p w14:paraId="12708E9F" w14:textId="77777777" w:rsidR="00DC07FA" w:rsidRPr="00CE7C5B" w:rsidRDefault="00CE7C5B" w:rsidP="00CE7C5B">
      <w:pPr>
        <w:pStyle w:val="a6"/>
        <w:numPr>
          <w:ilvl w:val="0"/>
          <w:numId w:val="3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>нарушение безопасности движения вследствие несоблюдения требований нормативных актов.</w:t>
      </w:r>
    </w:p>
    <w:p w14:paraId="031C1380" w14:textId="77777777" w:rsidR="00DC07FA" w:rsidRPr="00CE7C5B" w:rsidRDefault="00CE7C5B" w:rsidP="00CE7C5B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>Внеочередная аттестация работников по основаниям, указанным в подпунктах 1 и 2 настоящего пункта, проводится на знание новых нормативных актов. По иным основаниям, указанным в настоящем пункте, внеочередная аттестация работников проводится на знание нормативных актов и ПТЭ.</w:t>
      </w:r>
    </w:p>
    <w:p w14:paraId="6724CFA4" w14:textId="77777777" w:rsidR="00DC07FA" w:rsidRPr="00CE7C5B" w:rsidRDefault="00CE7C5B" w:rsidP="00CE7C5B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>Внеочередная аттестация работников по основанию, указанному в подпункте 5 настоящего пункта, назначается работнику, допустившему нарушение правил безопасности движения.</w:t>
      </w:r>
    </w:p>
    <w:p w14:paraId="3B83D95C" w14:textId="77777777" w:rsidR="004B02A5" w:rsidRPr="00CE7C5B" w:rsidRDefault="004B02A5" w:rsidP="00DF478D">
      <w:pPr>
        <w:pStyle w:val="a6"/>
        <w:numPr>
          <w:ilvl w:val="0"/>
          <w:numId w:val="16"/>
        </w:numPr>
        <w:spacing w:before="240" w:after="0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CE7C5B">
        <w:rPr>
          <w:rFonts w:ascii="Times New Roman" w:hAnsi="Times New Roman"/>
          <w:b/>
          <w:sz w:val="24"/>
          <w:szCs w:val="24"/>
        </w:rPr>
        <w:t>Организация работы Центральной аттестационной комиссии</w:t>
      </w:r>
    </w:p>
    <w:p w14:paraId="4C36757D" w14:textId="477904B4" w:rsidR="004B02A5" w:rsidRDefault="004B02A5" w:rsidP="004B02A5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>Организацию работы аттестационной комиссии осуществляет ее секретарь в ЭАИС «Аттестация».</w:t>
      </w:r>
    </w:p>
    <w:p w14:paraId="08B640B7" w14:textId="698880F3" w:rsidR="00DF478D" w:rsidRPr="00DF478D" w:rsidRDefault="00DF478D" w:rsidP="00DF478D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 xml:space="preserve">Для организации и контроля проведения тестирования в рамках аттестации в каждом ЦПА назначается ответственный работник за проведение тестирования, который является региональным </w:t>
      </w:r>
      <w:r>
        <w:rPr>
          <w:rFonts w:ascii="Times New Roman" w:hAnsi="Times New Roman"/>
          <w:sz w:val="24"/>
          <w:szCs w:val="24"/>
        </w:rPr>
        <w:t>членом</w:t>
      </w:r>
      <w:r w:rsidRPr="00CE7C5B">
        <w:rPr>
          <w:rFonts w:ascii="Times New Roman" w:hAnsi="Times New Roman"/>
          <w:sz w:val="24"/>
          <w:szCs w:val="24"/>
        </w:rPr>
        <w:t xml:space="preserve"> ЦАК.</w:t>
      </w:r>
    </w:p>
    <w:p w14:paraId="6EB6D9A5" w14:textId="4B512419" w:rsidR="00CD7E94" w:rsidRPr="00670D22" w:rsidRDefault="00CD7E94" w:rsidP="00CD7E94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1B47">
        <w:rPr>
          <w:rFonts w:ascii="Times New Roman" w:hAnsi="Times New Roman"/>
          <w:sz w:val="24"/>
          <w:szCs w:val="24"/>
        </w:rPr>
        <w:t>На основании результатов аттестационного теста, результатов наблюдения за процессом</w:t>
      </w:r>
      <w:r w:rsidR="00967555">
        <w:rPr>
          <w:rFonts w:ascii="Times New Roman" w:hAnsi="Times New Roman"/>
          <w:sz w:val="24"/>
          <w:szCs w:val="24"/>
        </w:rPr>
        <w:t xml:space="preserve"> аттестационного тестирования</w:t>
      </w:r>
      <w:r w:rsidRPr="00F41B47">
        <w:rPr>
          <w:rFonts w:ascii="Times New Roman" w:hAnsi="Times New Roman"/>
          <w:sz w:val="24"/>
          <w:szCs w:val="24"/>
        </w:rPr>
        <w:t>, отчетов в ЭАИС «Аттестация» региональный член ЦАК делает персональные отметки о завершении аттестационного теста с возможностью фиксации факта допущенных нарушений прохождения аттестации со стороны аттестуемого, фиксирует решение об аттестации/не аттестации работника в электронном протоколе, результаты которого направляются в ЭАИС «Аттестация» на рассмотрение других членов ЦАК.</w:t>
      </w:r>
    </w:p>
    <w:p w14:paraId="6CE029F7" w14:textId="73601A35" w:rsidR="00CD7E94" w:rsidRPr="00CD7E94" w:rsidRDefault="00CD7E94" w:rsidP="00CD7E94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1B47">
        <w:rPr>
          <w:rFonts w:ascii="Times New Roman" w:hAnsi="Times New Roman"/>
          <w:sz w:val="24"/>
          <w:szCs w:val="24"/>
        </w:rPr>
        <w:t>Члены ЦАК рассматривают результаты аттестации с учетом отметок регионального члена ЦАК и принимают решение об аттестации/не аттестации работника организации, не входящей в структуру ОАО «РЖД»</w:t>
      </w:r>
      <w:r w:rsidR="00DF478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F07EA91" w14:textId="77777777" w:rsidR="00DF478D" w:rsidRPr="00DF478D" w:rsidRDefault="00DF478D" w:rsidP="00DF478D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478D">
        <w:rPr>
          <w:rFonts w:ascii="Times New Roman" w:hAnsi="Times New Roman"/>
          <w:sz w:val="24"/>
          <w:szCs w:val="24"/>
        </w:rPr>
        <w:t>Решение ЦАК «аттестован» принимается по итогам тестирования, в результате которого аттестуемый работник сторонней организации должен набрать не менее 67 процентов правильных ответов.</w:t>
      </w:r>
    </w:p>
    <w:p w14:paraId="6DBEB4C9" w14:textId="4DE841B5" w:rsidR="00DF478D" w:rsidRPr="00DF478D" w:rsidRDefault="00DF478D" w:rsidP="00DF478D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478D">
        <w:rPr>
          <w:rFonts w:ascii="Times New Roman" w:hAnsi="Times New Roman"/>
          <w:sz w:val="24"/>
          <w:szCs w:val="24"/>
        </w:rPr>
        <w:t xml:space="preserve">Решение аттестационной комиссии «не аттестован» принимается, если при тестировании аттестуемый работник сторонней организации набрал менее 67 процентов правильных ответов, а также в случае допущения им одного из нарушений, изложенных в </w:t>
      </w:r>
      <w:r w:rsidRPr="00A47C42">
        <w:rPr>
          <w:rFonts w:ascii="Times New Roman" w:hAnsi="Times New Roman"/>
          <w:sz w:val="24"/>
          <w:szCs w:val="24"/>
        </w:rPr>
        <w:t>приложении №</w:t>
      </w:r>
      <w:r w:rsidR="00967555" w:rsidRPr="00A47C42">
        <w:rPr>
          <w:rFonts w:ascii="Times New Roman" w:hAnsi="Times New Roman"/>
          <w:sz w:val="24"/>
          <w:szCs w:val="24"/>
        </w:rPr>
        <w:t>1</w:t>
      </w:r>
      <w:r w:rsidRPr="00DF478D">
        <w:rPr>
          <w:rFonts w:ascii="Times New Roman" w:hAnsi="Times New Roman"/>
          <w:sz w:val="24"/>
          <w:szCs w:val="24"/>
        </w:rPr>
        <w:t xml:space="preserve"> настоящего </w:t>
      </w:r>
      <w:r>
        <w:rPr>
          <w:rFonts w:ascii="Times New Roman" w:hAnsi="Times New Roman"/>
          <w:sz w:val="24"/>
          <w:szCs w:val="24"/>
        </w:rPr>
        <w:t>Регламента</w:t>
      </w:r>
      <w:r w:rsidRPr="00DF478D">
        <w:rPr>
          <w:rFonts w:ascii="Times New Roman" w:hAnsi="Times New Roman"/>
          <w:sz w:val="24"/>
          <w:szCs w:val="24"/>
        </w:rPr>
        <w:t>, при этом региональный член ЦАК делает соответствующую отметку.</w:t>
      </w:r>
    </w:p>
    <w:p w14:paraId="482A6374" w14:textId="1615FDC1" w:rsidR="00DF478D" w:rsidRPr="00DF478D" w:rsidRDefault="00DF478D" w:rsidP="00DF478D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478D">
        <w:rPr>
          <w:rFonts w:ascii="Times New Roman" w:hAnsi="Times New Roman"/>
          <w:sz w:val="24"/>
          <w:szCs w:val="24"/>
        </w:rPr>
        <w:lastRenderedPageBreak/>
        <w:t xml:space="preserve">Решение аттестационной комиссии </w:t>
      </w:r>
      <w:r>
        <w:rPr>
          <w:rFonts w:ascii="Times New Roman" w:hAnsi="Times New Roman"/>
          <w:sz w:val="24"/>
          <w:szCs w:val="24"/>
        </w:rPr>
        <w:t xml:space="preserve">принимается </w:t>
      </w:r>
      <w:r w:rsidRPr="00DF478D">
        <w:rPr>
          <w:rFonts w:ascii="Times New Roman" w:hAnsi="Times New Roman"/>
          <w:sz w:val="24"/>
          <w:szCs w:val="24"/>
        </w:rPr>
        <w:t xml:space="preserve">в течение </w:t>
      </w:r>
      <w:r>
        <w:rPr>
          <w:rFonts w:ascii="Times New Roman" w:hAnsi="Times New Roman"/>
          <w:sz w:val="24"/>
          <w:szCs w:val="24"/>
        </w:rPr>
        <w:t>3</w:t>
      </w:r>
      <w:r w:rsidRPr="00DF478D">
        <w:rPr>
          <w:rFonts w:ascii="Times New Roman" w:hAnsi="Times New Roman"/>
          <w:sz w:val="24"/>
          <w:szCs w:val="24"/>
        </w:rPr>
        <w:t xml:space="preserve"> рабочих дней с даты проведения тестирования оформляется протоколом, составленным в электронной форме. </w:t>
      </w:r>
    </w:p>
    <w:p w14:paraId="1D362A4A" w14:textId="56259D0D" w:rsidR="00DF478D" w:rsidRPr="00DF478D" w:rsidRDefault="00DF478D" w:rsidP="00DF478D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478D">
        <w:rPr>
          <w:rFonts w:ascii="Times New Roman" w:hAnsi="Times New Roman"/>
          <w:sz w:val="24"/>
          <w:szCs w:val="24"/>
        </w:rPr>
        <w:t>Протокол проведения</w:t>
      </w:r>
      <w:r>
        <w:rPr>
          <w:rFonts w:ascii="Times New Roman" w:hAnsi="Times New Roman"/>
          <w:sz w:val="24"/>
          <w:szCs w:val="24"/>
        </w:rPr>
        <w:t xml:space="preserve"> аттестационного тестирования</w:t>
      </w:r>
      <w:r w:rsidRPr="00DF478D">
        <w:rPr>
          <w:rFonts w:ascii="Times New Roman" w:hAnsi="Times New Roman"/>
          <w:sz w:val="24"/>
          <w:szCs w:val="24"/>
        </w:rPr>
        <w:t xml:space="preserve"> заверяется электронными подписями членов ЦАК и хранится в электронном виде.</w:t>
      </w:r>
    </w:p>
    <w:p w14:paraId="61B1AB13" w14:textId="7DA7071B" w:rsidR="00A97002" w:rsidRDefault="00A97002" w:rsidP="00A97002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1B47">
        <w:rPr>
          <w:rFonts w:ascii="Times New Roman" w:hAnsi="Times New Roman"/>
          <w:sz w:val="24"/>
          <w:szCs w:val="24"/>
        </w:rPr>
        <w:t>При положительном решении ЦАК в ЭАИС «Аттестация» формируются</w:t>
      </w:r>
      <w:r w:rsidR="008F458B">
        <w:rPr>
          <w:rFonts w:ascii="Times New Roman" w:hAnsi="Times New Roman"/>
          <w:sz w:val="24"/>
          <w:szCs w:val="24"/>
        </w:rPr>
        <w:t xml:space="preserve"> электронные</w:t>
      </w:r>
      <w:r w:rsidRPr="00F41B47">
        <w:rPr>
          <w:rFonts w:ascii="Times New Roman" w:hAnsi="Times New Roman"/>
          <w:sz w:val="24"/>
          <w:szCs w:val="24"/>
        </w:rPr>
        <w:t xml:space="preserve"> свидетельства о прохождении аттестации с уникальным идентификационным номером</w:t>
      </w:r>
      <w:r w:rsidR="008F458B">
        <w:rPr>
          <w:rFonts w:ascii="Times New Roman" w:hAnsi="Times New Roman"/>
          <w:sz w:val="24"/>
          <w:szCs w:val="24"/>
        </w:rPr>
        <w:t xml:space="preserve">, </w:t>
      </w:r>
      <w:r w:rsidR="008F458B">
        <w:rPr>
          <w:rFonts w:ascii="Times New Roman" w:hAnsi="Times New Roman"/>
          <w:sz w:val="24"/>
          <w:szCs w:val="24"/>
          <w:lang w:val="en-US"/>
        </w:rPr>
        <w:t>QR</w:t>
      </w:r>
      <w:r w:rsidR="008F458B">
        <w:rPr>
          <w:rFonts w:ascii="Times New Roman" w:hAnsi="Times New Roman"/>
          <w:sz w:val="24"/>
          <w:szCs w:val="24"/>
        </w:rPr>
        <w:t xml:space="preserve"> кодом</w:t>
      </w:r>
      <w:r w:rsidRPr="00F41B47">
        <w:rPr>
          <w:rFonts w:ascii="Times New Roman" w:hAnsi="Times New Roman"/>
          <w:sz w:val="24"/>
          <w:szCs w:val="24"/>
        </w:rPr>
        <w:t>, которые заверяются электронной подписью председателя/заместителя председателя аттестационной комиссии ОАО «РЖД» и оттиском печати Департамента безопасности движения ОАО «РЖД»</w:t>
      </w:r>
      <w:r w:rsidR="008F458B">
        <w:rPr>
          <w:rFonts w:ascii="Times New Roman" w:hAnsi="Times New Roman"/>
          <w:sz w:val="24"/>
          <w:szCs w:val="24"/>
        </w:rPr>
        <w:t xml:space="preserve">. Данные свидетельства </w:t>
      </w:r>
      <w:r w:rsidRPr="00F41B47">
        <w:rPr>
          <w:rFonts w:ascii="Times New Roman" w:hAnsi="Times New Roman"/>
          <w:sz w:val="24"/>
          <w:szCs w:val="24"/>
        </w:rPr>
        <w:t>действительные на всей сети железных дорог</w:t>
      </w:r>
      <w:r w:rsidR="008F458B">
        <w:rPr>
          <w:rFonts w:ascii="Times New Roman" w:hAnsi="Times New Roman"/>
          <w:sz w:val="24"/>
          <w:szCs w:val="24"/>
        </w:rPr>
        <w:t xml:space="preserve"> и </w:t>
      </w:r>
      <w:r w:rsidRPr="00F41B47">
        <w:rPr>
          <w:rFonts w:ascii="Times New Roman" w:hAnsi="Times New Roman"/>
          <w:sz w:val="24"/>
          <w:szCs w:val="24"/>
        </w:rPr>
        <w:t xml:space="preserve">доступны для распечатки в личном кабинете </w:t>
      </w:r>
      <w:r w:rsidR="008F458B">
        <w:rPr>
          <w:rFonts w:ascii="Times New Roman" w:hAnsi="Times New Roman"/>
          <w:sz w:val="24"/>
          <w:szCs w:val="24"/>
        </w:rPr>
        <w:t>предприятия</w:t>
      </w:r>
      <w:r w:rsidRPr="00F41B47">
        <w:rPr>
          <w:rFonts w:ascii="Times New Roman" w:hAnsi="Times New Roman"/>
          <w:sz w:val="24"/>
          <w:szCs w:val="24"/>
        </w:rPr>
        <w:t>.</w:t>
      </w:r>
    </w:p>
    <w:p w14:paraId="77FCD87B" w14:textId="77777777" w:rsidR="00A97002" w:rsidRPr="004B02A5" w:rsidRDefault="00A97002" w:rsidP="00A97002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1B47">
        <w:rPr>
          <w:rFonts w:ascii="Times New Roman" w:hAnsi="Times New Roman"/>
          <w:sz w:val="24"/>
          <w:szCs w:val="24"/>
        </w:rPr>
        <w:t>По окончании экзамена ОЛП предоставляется доступ к электронному протоколу решения ЦАК.</w:t>
      </w:r>
    </w:p>
    <w:p w14:paraId="3A09EC0E" w14:textId="77777777" w:rsidR="00A97002" w:rsidRPr="00F41B47" w:rsidRDefault="00A97002" w:rsidP="00A97002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ОЛП обязан распечатать электронное свидетельство из личного кабинета предприятия, заверить его подписью руководителя и печатью предприятия, а затем загрузить скан заверенного свидетельства в личном кабинете в разделе Протоколы.</w:t>
      </w:r>
    </w:p>
    <w:p w14:paraId="29B1BB37" w14:textId="3DF4E7AB" w:rsidR="00A97002" w:rsidRPr="00CE7C5B" w:rsidRDefault="008F458B" w:rsidP="00A97002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Копии и с</w:t>
      </w:r>
      <w:r w:rsidR="00A97002">
        <w:rPr>
          <w:rFonts w:ascii="Times New Roman" w:hAnsi="Times New Roman"/>
          <w:sz w:val="24"/>
          <w:szCs w:val="24"/>
        </w:rPr>
        <w:t>каны</w:t>
      </w:r>
      <w:r w:rsidR="00A97002" w:rsidRPr="00F41B47">
        <w:rPr>
          <w:rFonts w:ascii="Times New Roman" w:hAnsi="Times New Roman"/>
          <w:sz w:val="24"/>
          <w:szCs w:val="24"/>
        </w:rPr>
        <w:t xml:space="preserve"> оформленных Свидетельства хранятся в ЭАИС «Аттестация» под личной учетной карточкой аттестуемого вместе с протоколом вопросов и данных аттестуемым ответов, </w:t>
      </w:r>
      <w:r w:rsidR="002B3C44" w:rsidRPr="00F41B47">
        <w:rPr>
          <w:rFonts w:ascii="Times New Roman" w:hAnsi="Times New Roman"/>
          <w:sz w:val="24"/>
          <w:szCs w:val="24"/>
        </w:rPr>
        <w:t>видеоотчетами</w:t>
      </w:r>
      <w:r>
        <w:rPr>
          <w:rFonts w:ascii="Times New Roman" w:hAnsi="Times New Roman"/>
          <w:sz w:val="24"/>
          <w:szCs w:val="24"/>
        </w:rPr>
        <w:t xml:space="preserve"> сдачи аттестационного тестирования</w:t>
      </w:r>
      <w:r w:rsidR="00A97002" w:rsidRPr="00F41B47">
        <w:rPr>
          <w:rFonts w:ascii="Times New Roman" w:hAnsi="Times New Roman"/>
          <w:sz w:val="24"/>
          <w:szCs w:val="24"/>
        </w:rPr>
        <w:t>.</w:t>
      </w:r>
    </w:p>
    <w:p w14:paraId="7095FA1D" w14:textId="77777777" w:rsidR="004B02A5" w:rsidRPr="00CE7C5B" w:rsidRDefault="004B02A5" w:rsidP="004B02A5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>Хранение электронных протоколов решений ЦАК осуществляется секретарем ЦАК, а контроль за хранением электронных свидетельств в личной учетной карточке каждого работника осуществляет ответственный от предприятия.</w:t>
      </w:r>
    </w:p>
    <w:p w14:paraId="44A9141C" w14:textId="77777777" w:rsidR="004B02A5" w:rsidRPr="00CE7C5B" w:rsidRDefault="004B02A5" w:rsidP="004B02A5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>Работник, в отношении которого ЦАК принято решение «не аттестован», допускается к повторной аттестации не ранее чем через 10 и не позднее чем через 30 календарных дней с даты принятия такого решения.</w:t>
      </w:r>
    </w:p>
    <w:p w14:paraId="25754D77" w14:textId="77777777" w:rsidR="004B02A5" w:rsidRPr="00CE7C5B" w:rsidRDefault="004B02A5" w:rsidP="004B02A5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>Работник, не прошедший аттестацию, не допускается к выполнению работ, связанных с железнодорожным транспортом.</w:t>
      </w:r>
      <w:r w:rsidRPr="00CE7C5B">
        <w:rPr>
          <w:rFonts w:ascii="Times New Roman" w:hAnsi="Times New Roman"/>
          <w:b/>
          <w:sz w:val="24"/>
          <w:szCs w:val="24"/>
        </w:rPr>
        <w:t xml:space="preserve"> </w:t>
      </w:r>
    </w:p>
    <w:p w14:paraId="2517D270" w14:textId="77777777" w:rsidR="00DC07FA" w:rsidRPr="00CE7C5B" w:rsidRDefault="00CE7C5B" w:rsidP="00967555">
      <w:pPr>
        <w:pStyle w:val="a6"/>
        <w:numPr>
          <w:ilvl w:val="0"/>
          <w:numId w:val="16"/>
        </w:numPr>
        <w:spacing w:before="240" w:after="0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CE7C5B">
        <w:rPr>
          <w:rFonts w:ascii="Times New Roman" w:hAnsi="Times New Roman"/>
          <w:b/>
          <w:sz w:val="24"/>
          <w:szCs w:val="24"/>
        </w:rPr>
        <w:t>Формирование учетных карточек предприятия и работников в ЭАИС «Аттестация»</w:t>
      </w:r>
    </w:p>
    <w:p w14:paraId="1DF0D2D4" w14:textId="77777777" w:rsidR="00DC07FA" w:rsidRPr="00CE7C5B" w:rsidRDefault="00CE7C5B" w:rsidP="00CE7C5B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>Для формирования учетных карточек предприятия ответственные от предприятий заполняют заявку на создание учетной карточки предприятия в формате Excel и отправляют ее администратору ЭАИС «Аттестация». Администратор обеспечивает оперативное внесение информации о предприятии в ЭАИС «Аттестация».</w:t>
      </w:r>
    </w:p>
    <w:p w14:paraId="3AD4D513" w14:textId="33CAC8BA" w:rsidR="00DC07FA" w:rsidRPr="00CE7C5B" w:rsidRDefault="00CE7C5B" w:rsidP="00CE7C5B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>После внесения информации о предприятии в систему ответственному от предприятия назначается персональный постоянно действующий логин и пароль для авторизованного входа в ЭАИС «Аттестация».</w:t>
      </w:r>
    </w:p>
    <w:p w14:paraId="11FF0D60" w14:textId="6E296119" w:rsidR="00DC07FA" w:rsidRDefault="00CE7C5B" w:rsidP="00CE7C5B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 xml:space="preserve">После получения логина и пароля ответственный от предприятия заводит в ЭАИС «Аттестация» личные учетные карточки всех работников предприятия, подлежащих аттестации, с обязательным заполнением всех разделов карточки и загрузкой фотографии каждого работника, выдает работникам </w:t>
      </w:r>
      <w:r w:rsidR="00BB764F" w:rsidRPr="00CE7C5B">
        <w:rPr>
          <w:rFonts w:ascii="Times New Roman" w:hAnsi="Times New Roman"/>
          <w:sz w:val="24"/>
          <w:szCs w:val="24"/>
        </w:rPr>
        <w:t>персональные</w:t>
      </w:r>
      <w:r w:rsidRPr="00CE7C5B">
        <w:rPr>
          <w:rFonts w:ascii="Times New Roman" w:hAnsi="Times New Roman"/>
          <w:sz w:val="24"/>
          <w:szCs w:val="24"/>
        </w:rPr>
        <w:t xml:space="preserve"> логин/пароль для доступа к личному кабинету</w:t>
      </w:r>
      <w:r w:rsidR="00967555">
        <w:rPr>
          <w:rFonts w:ascii="Times New Roman" w:hAnsi="Times New Roman"/>
          <w:sz w:val="24"/>
          <w:szCs w:val="24"/>
        </w:rPr>
        <w:t xml:space="preserve"> работника</w:t>
      </w:r>
      <w:r w:rsidRPr="00CE7C5B">
        <w:rPr>
          <w:rFonts w:ascii="Times New Roman" w:hAnsi="Times New Roman"/>
          <w:sz w:val="24"/>
          <w:szCs w:val="24"/>
        </w:rPr>
        <w:t>.</w:t>
      </w:r>
    </w:p>
    <w:p w14:paraId="447EFD69" w14:textId="580916C6" w:rsidR="00BD4E45" w:rsidRDefault="00BD4E45" w:rsidP="00CE7C5B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Работник активирует личный кабинет путем входа в него с помощью логина и пароля и подтвержд</w:t>
      </w:r>
      <w:r w:rsidR="00AD1175">
        <w:rPr>
          <w:rFonts w:ascii="Times New Roman" w:hAnsi="Times New Roman"/>
          <w:sz w:val="24"/>
          <w:szCs w:val="24"/>
        </w:rPr>
        <w:t>ения</w:t>
      </w:r>
      <w:r>
        <w:rPr>
          <w:rFonts w:ascii="Times New Roman" w:hAnsi="Times New Roman"/>
          <w:sz w:val="24"/>
          <w:szCs w:val="24"/>
        </w:rPr>
        <w:t xml:space="preserve"> свои</w:t>
      </w:r>
      <w:r w:rsidR="00AD1175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 персональны</w:t>
      </w:r>
      <w:r w:rsidR="00AD1175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 данны</w:t>
      </w:r>
      <w:r w:rsidR="00AD1175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.</w:t>
      </w:r>
    </w:p>
    <w:p w14:paraId="7B58A630" w14:textId="77777777" w:rsidR="00DF478D" w:rsidRPr="00CE7C5B" w:rsidRDefault="00DF478D" w:rsidP="00DF478D">
      <w:pPr>
        <w:pStyle w:val="a6"/>
        <w:numPr>
          <w:ilvl w:val="0"/>
          <w:numId w:val="16"/>
        </w:numPr>
        <w:spacing w:after="0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CE7C5B">
        <w:rPr>
          <w:rFonts w:ascii="Times New Roman" w:hAnsi="Times New Roman"/>
          <w:b/>
          <w:sz w:val="24"/>
          <w:szCs w:val="24"/>
        </w:rPr>
        <w:t>Прохождение работниками подготовки к аттестации</w:t>
      </w:r>
    </w:p>
    <w:p w14:paraId="12EC6D83" w14:textId="6FCACEAD" w:rsidR="00DF478D" w:rsidRDefault="00DF478D" w:rsidP="00DF478D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lastRenderedPageBreak/>
        <w:t>Для успешного прохождения тестирования каждый работник имеет доступ к учебным материалам (электронный обучающий курс) и тренировочным тестам аналогичным аттестационным тестам в целях качественной подготовки и прохождения аттестации</w:t>
      </w:r>
      <w:r w:rsidR="00967555">
        <w:rPr>
          <w:rFonts w:ascii="Times New Roman" w:hAnsi="Times New Roman"/>
          <w:sz w:val="24"/>
          <w:szCs w:val="24"/>
        </w:rPr>
        <w:t xml:space="preserve"> в личном кабинете работника.</w:t>
      </w:r>
    </w:p>
    <w:p w14:paraId="5267A4EE" w14:textId="28FFC475" w:rsidR="00967555" w:rsidRPr="00967555" w:rsidRDefault="00967555" w:rsidP="00967555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 xml:space="preserve">Подготовку к аттестации в ЭАИС «Аттестация» каждый </w:t>
      </w:r>
      <w:r>
        <w:rPr>
          <w:rFonts w:ascii="Times New Roman" w:hAnsi="Times New Roman"/>
          <w:sz w:val="24"/>
          <w:szCs w:val="24"/>
        </w:rPr>
        <w:t>работник</w:t>
      </w:r>
      <w:r w:rsidRPr="00CE7C5B">
        <w:rPr>
          <w:rFonts w:ascii="Times New Roman" w:hAnsi="Times New Roman"/>
          <w:sz w:val="24"/>
          <w:szCs w:val="24"/>
        </w:rPr>
        <w:t xml:space="preserve"> проходит самостоятельно в удобном месте и в удобное время путем персонального входа посредством пароля, предоставленного ответственным от предприятия, на персональном компьютере с установленным браузером </w:t>
      </w:r>
      <w:r w:rsidRPr="00F41B47">
        <w:rPr>
          <w:rFonts w:ascii="Times New Roman" w:hAnsi="Times New Roman"/>
          <w:sz w:val="24"/>
          <w:szCs w:val="24"/>
        </w:rPr>
        <w:t>Яндекс.Браузер</w:t>
      </w:r>
      <w:r>
        <w:rPr>
          <w:rFonts w:ascii="Times New Roman" w:hAnsi="Times New Roman"/>
          <w:sz w:val="24"/>
          <w:szCs w:val="24"/>
        </w:rPr>
        <w:t xml:space="preserve"> или </w:t>
      </w:r>
      <w:r w:rsidRPr="00F41B47">
        <w:rPr>
          <w:rFonts w:ascii="Times New Roman" w:hAnsi="Times New Roman"/>
          <w:sz w:val="24"/>
          <w:szCs w:val="24"/>
        </w:rPr>
        <w:t>Google Chrome</w:t>
      </w:r>
      <w:r w:rsidRPr="00CE7C5B">
        <w:rPr>
          <w:rFonts w:ascii="Times New Roman" w:hAnsi="Times New Roman"/>
          <w:sz w:val="24"/>
          <w:szCs w:val="24"/>
        </w:rPr>
        <w:t xml:space="preserve">. Нормативный срок подготовки и проведения аттестации </w:t>
      </w:r>
      <w:r>
        <w:rPr>
          <w:rFonts w:ascii="Times New Roman" w:hAnsi="Times New Roman"/>
          <w:sz w:val="24"/>
          <w:szCs w:val="24"/>
        </w:rPr>
        <w:t>—</w:t>
      </w:r>
      <w:r w:rsidRPr="00CE7C5B">
        <w:rPr>
          <w:rFonts w:ascii="Times New Roman" w:hAnsi="Times New Roman"/>
          <w:sz w:val="24"/>
          <w:szCs w:val="24"/>
        </w:rPr>
        <w:t xml:space="preserve"> 60 календарных дней с момента подключения предприятия к системе.</w:t>
      </w:r>
    </w:p>
    <w:p w14:paraId="20843892" w14:textId="77777777" w:rsidR="00DF478D" w:rsidRPr="00CE7C5B" w:rsidRDefault="00DF478D" w:rsidP="00DF478D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>Факт прохождения подготовки к аттестации каждым работником отражается в ЭАИС «Аттестация».</w:t>
      </w:r>
    </w:p>
    <w:p w14:paraId="1C0F2A5A" w14:textId="77777777" w:rsidR="00DC07FA" w:rsidRPr="00CE7C5B" w:rsidRDefault="00CE7C5B" w:rsidP="00CE7C5B">
      <w:pPr>
        <w:pStyle w:val="a6"/>
        <w:numPr>
          <w:ilvl w:val="0"/>
          <w:numId w:val="16"/>
        </w:numPr>
        <w:spacing w:after="0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CE7C5B">
        <w:rPr>
          <w:rFonts w:ascii="Times New Roman" w:hAnsi="Times New Roman"/>
          <w:b/>
          <w:sz w:val="24"/>
          <w:szCs w:val="24"/>
        </w:rPr>
        <w:t>Условия проведения аттестации</w:t>
      </w:r>
    </w:p>
    <w:p w14:paraId="06D13CFE" w14:textId="6E1D6062" w:rsidR="00FD7133" w:rsidRDefault="00FD7133" w:rsidP="00DF478D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Ответственное лицо от предприятия после подготовки работника осуществляет его предварительную запись на очное или онлайн аттестационное </w:t>
      </w:r>
      <w:r w:rsidR="0069453F">
        <w:rPr>
          <w:rFonts w:ascii="Times New Roman" w:hAnsi="Times New Roman"/>
          <w:sz w:val="24"/>
          <w:szCs w:val="24"/>
        </w:rPr>
        <w:t>тестирование в</w:t>
      </w:r>
      <w:r>
        <w:rPr>
          <w:rFonts w:ascii="Times New Roman" w:hAnsi="Times New Roman"/>
          <w:sz w:val="24"/>
          <w:szCs w:val="24"/>
        </w:rPr>
        <w:t xml:space="preserve"> личном кабинете предприятия путем доступа к графику проведения аттестационных мероприятий в Центрах проведения тестирования ( далее — ЦПА).</w:t>
      </w:r>
    </w:p>
    <w:p w14:paraId="78078AB5" w14:textId="1120AEAE" w:rsidR="0069453F" w:rsidRDefault="0069453F" w:rsidP="00DF478D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невозможности участия работника в очном или онлайн аттестационном тестировании в соответствии со сделанной записью ОЛП самостоятельно снимает работника с записи в личном кабинете предприятия до начала проведения аттестационного тестирования.</w:t>
      </w:r>
    </w:p>
    <w:p w14:paraId="2DDA0AB3" w14:textId="01CEE8E6" w:rsidR="00A97002" w:rsidRPr="00A97002" w:rsidRDefault="00A97002" w:rsidP="00967555">
      <w:pPr>
        <w:pStyle w:val="a6"/>
        <w:numPr>
          <w:ilvl w:val="0"/>
          <w:numId w:val="34"/>
        </w:numPr>
        <w:spacing w:after="24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работник по каким-либо причинам не может участвовать в аттестационном мероприятии в соответствии со своей записью, то ОЛП обязан уведомить об этом регионального члена и техническую поддержку ЭАИС «Аттестация» и предоставить документы, подтверждающие факт неявки работника на аттестацию по уважительной причине (больничный, командировочное удостоверение и т.п.). При предъявлении подтверждающих документов попытка сдачи аттестации не засчитывается. В противном случае региональный член ЦАК ставит пометку «Неявка. Неуважительная причина» и засчитывает попытку сдачи аттестации.</w:t>
      </w:r>
    </w:p>
    <w:p w14:paraId="778E0929" w14:textId="5C0742B1" w:rsidR="00F41B47" w:rsidRPr="00F41B47" w:rsidRDefault="00F41B47" w:rsidP="00F41B47">
      <w:pPr>
        <w:pStyle w:val="a6"/>
        <w:numPr>
          <w:ilvl w:val="0"/>
          <w:numId w:val="16"/>
        </w:numPr>
        <w:spacing w:after="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F41B47">
        <w:rPr>
          <w:rFonts w:ascii="Times New Roman" w:hAnsi="Times New Roman"/>
          <w:b/>
          <w:sz w:val="24"/>
          <w:szCs w:val="24"/>
        </w:rPr>
        <w:t xml:space="preserve">Проведение аттестации в очном режиме </w:t>
      </w:r>
    </w:p>
    <w:p w14:paraId="65DD67F3" w14:textId="1B0A2C4D" w:rsidR="00DC07FA" w:rsidRDefault="00CE7C5B" w:rsidP="00DF478D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>Проверка знания нормативных актов аттестуемого работника проводится в форме тестирования с помощью компьютерной техники в специализированных ЦПА с фото- и видео-фиксацией процесса прохождения тестирования. Результаты фото- и видео-фиксации подлежат хранению.</w:t>
      </w:r>
    </w:p>
    <w:p w14:paraId="79E9C900" w14:textId="77777777" w:rsidR="00DC07FA" w:rsidRPr="00CE7C5B" w:rsidRDefault="00CE7C5B" w:rsidP="00DF478D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>Все компьютеры, на которых будет проводиться тестирование, должны быть зарегистрированы в ЭАИС «Аттестация».</w:t>
      </w:r>
    </w:p>
    <w:p w14:paraId="18D106EE" w14:textId="7107C968" w:rsidR="00DC07FA" w:rsidRDefault="00CE7C5B" w:rsidP="00DF478D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7C5B">
        <w:rPr>
          <w:rFonts w:ascii="Times New Roman" w:hAnsi="Times New Roman"/>
          <w:sz w:val="24"/>
          <w:szCs w:val="24"/>
        </w:rPr>
        <w:t>Тестирование работников проводится в рабочее время</w:t>
      </w:r>
      <w:r w:rsidR="00670D22">
        <w:rPr>
          <w:rFonts w:ascii="Times New Roman" w:hAnsi="Times New Roman"/>
          <w:sz w:val="24"/>
          <w:szCs w:val="24"/>
        </w:rPr>
        <w:t xml:space="preserve"> в </w:t>
      </w:r>
      <w:r w:rsidR="00FD7133">
        <w:rPr>
          <w:rFonts w:ascii="Times New Roman" w:hAnsi="Times New Roman"/>
          <w:sz w:val="24"/>
          <w:szCs w:val="24"/>
        </w:rPr>
        <w:t>соответствии</w:t>
      </w:r>
      <w:r w:rsidR="00670D22">
        <w:rPr>
          <w:rFonts w:ascii="Times New Roman" w:hAnsi="Times New Roman"/>
          <w:sz w:val="24"/>
          <w:szCs w:val="24"/>
        </w:rPr>
        <w:t xml:space="preserve"> </w:t>
      </w:r>
      <w:r w:rsidR="00FD7133">
        <w:rPr>
          <w:rFonts w:ascii="Times New Roman" w:hAnsi="Times New Roman"/>
          <w:sz w:val="24"/>
          <w:szCs w:val="24"/>
        </w:rPr>
        <w:t>с предварительной записью на аттестацию.</w:t>
      </w:r>
    </w:p>
    <w:p w14:paraId="63FD4F22" w14:textId="7B29471F" w:rsidR="00F41B47" w:rsidRDefault="00F41B47" w:rsidP="00DF478D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1B47">
        <w:rPr>
          <w:rFonts w:ascii="Times New Roman" w:hAnsi="Times New Roman"/>
          <w:sz w:val="24"/>
          <w:szCs w:val="24"/>
        </w:rPr>
        <w:t>Работники сторонних организаций перед проведением аттестационного тестирования в очном формате с целью идентификации личности предоставляют региональному члену ЦАК паспорт (оригинал)</w:t>
      </w:r>
      <w:r w:rsidR="00FD7133">
        <w:rPr>
          <w:rFonts w:ascii="Times New Roman" w:hAnsi="Times New Roman"/>
          <w:sz w:val="24"/>
          <w:szCs w:val="24"/>
        </w:rPr>
        <w:t>.</w:t>
      </w:r>
    </w:p>
    <w:p w14:paraId="799A6812" w14:textId="2DE2104F" w:rsidR="00F75437" w:rsidRPr="00F75437" w:rsidRDefault="00F75437" w:rsidP="00F75437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1B47">
        <w:rPr>
          <w:rFonts w:ascii="Times New Roman" w:hAnsi="Times New Roman"/>
          <w:sz w:val="24"/>
          <w:szCs w:val="24"/>
        </w:rPr>
        <w:t xml:space="preserve">При допуске к аттестации региональный член аттестационной комиссии посредством личного кабинета обязан проверить наличие в ЭАИС «Аттестация» по запланированному мероприятию фотографии аттестуемого, информацию об аттестуемом (ФИО, дата рождения, должность) и сканированных копий документов в учетной карточке </w:t>
      </w:r>
      <w:r w:rsidRPr="00F41B47">
        <w:rPr>
          <w:rFonts w:ascii="Times New Roman" w:hAnsi="Times New Roman"/>
          <w:sz w:val="24"/>
          <w:szCs w:val="24"/>
        </w:rPr>
        <w:lastRenderedPageBreak/>
        <w:t xml:space="preserve">аттестуемого (паспорт, документ об образовании, подтверждающий право прохождения аттестации на заявленную должность). При отсутствии указанных документов допуск к аттестации не осуществляется. </w:t>
      </w:r>
    </w:p>
    <w:p w14:paraId="144B4494" w14:textId="44CA7114" w:rsidR="00FD7133" w:rsidRDefault="00FD7133" w:rsidP="00DF478D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7133">
        <w:rPr>
          <w:rFonts w:ascii="Times New Roman" w:hAnsi="Times New Roman"/>
          <w:sz w:val="24"/>
          <w:szCs w:val="24"/>
        </w:rPr>
        <w:t>Региональный член ЦАК несет персональную ответственность за идентификацию аттестуемого и прохождение им аттестации без помощи иных лиц, без использования нерегламентированных информационных и технических средств.</w:t>
      </w:r>
    </w:p>
    <w:p w14:paraId="35361025" w14:textId="6619215A" w:rsidR="00FD7133" w:rsidRDefault="00FD7133" w:rsidP="00DF478D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7133">
        <w:rPr>
          <w:rFonts w:ascii="Times New Roman" w:hAnsi="Times New Roman"/>
          <w:sz w:val="24"/>
          <w:szCs w:val="24"/>
        </w:rPr>
        <w:t>При проведении аттестации региональный член ЦАК осуществляет контроль за прохождением аттестации</w:t>
      </w:r>
      <w:r>
        <w:rPr>
          <w:rFonts w:ascii="Times New Roman" w:hAnsi="Times New Roman"/>
          <w:sz w:val="24"/>
          <w:szCs w:val="24"/>
        </w:rPr>
        <w:t>.</w:t>
      </w:r>
    </w:p>
    <w:p w14:paraId="08A8E327" w14:textId="47A4B158" w:rsidR="000F5D64" w:rsidRPr="000F5D64" w:rsidRDefault="000F5D64" w:rsidP="00DF478D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5D64">
        <w:rPr>
          <w:rFonts w:ascii="Times New Roman" w:hAnsi="Times New Roman"/>
          <w:sz w:val="24"/>
          <w:szCs w:val="24"/>
        </w:rPr>
        <w:t xml:space="preserve">При наличии нарушений правил сдачи </w:t>
      </w:r>
      <w:r w:rsidR="0069453F">
        <w:rPr>
          <w:rFonts w:ascii="Times New Roman" w:hAnsi="Times New Roman"/>
          <w:sz w:val="24"/>
          <w:szCs w:val="24"/>
        </w:rPr>
        <w:t>аттестации</w:t>
      </w:r>
      <w:r w:rsidRPr="000F5D64">
        <w:rPr>
          <w:rFonts w:ascii="Times New Roman" w:hAnsi="Times New Roman"/>
          <w:sz w:val="24"/>
          <w:szCs w:val="24"/>
        </w:rPr>
        <w:t xml:space="preserve"> региональный член ЦАК предупреждает </w:t>
      </w:r>
      <w:r w:rsidR="0069453F">
        <w:rPr>
          <w:rFonts w:ascii="Times New Roman" w:hAnsi="Times New Roman"/>
          <w:sz w:val="24"/>
          <w:szCs w:val="24"/>
        </w:rPr>
        <w:t xml:space="preserve">устно </w:t>
      </w:r>
      <w:r w:rsidRPr="000F5D64">
        <w:rPr>
          <w:rFonts w:ascii="Times New Roman" w:hAnsi="Times New Roman"/>
          <w:sz w:val="24"/>
          <w:szCs w:val="24"/>
        </w:rPr>
        <w:t>аттестуемого о нарушении</w:t>
      </w:r>
      <w:r w:rsidR="0069453F">
        <w:rPr>
          <w:rFonts w:ascii="Times New Roman" w:hAnsi="Times New Roman"/>
          <w:sz w:val="24"/>
          <w:szCs w:val="24"/>
        </w:rPr>
        <w:t>.</w:t>
      </w:r>
    </w:p>
    <w:p w14:paraId="521EF801" w14:textId="77777777" w:rsidR="000F5D64" w:rsidRPr="000F5D64" w:rsidRDefault="000F5D64" w:rsidP="00DF478D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5D64">
        <w:rPr>
          <w:rFonts w:ascii="Times New Roman" w:hAnsi="Times New Roman"/>
          <w:sz w:val="24"/>
          <w:szCs w:val="24"/>
        </w:rPr>
        <w:t>Если аттестуемый не устраняет нарушения, указанные региональным членом ЦАК, результаты аттестационного тестирования могут быть не засчитаны.</w:t>
      </w:r>
    </w:p>
    <w:p w14:paraId="6D2161EB" w14:textId="157FDE4C" w:rsidR="00FD7133" w:rsidRPr="000F5D64" w:rsidRDefault="000F5D64" w:rsidP="00DF478D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5D64">
        <w:rPr>
          <w:rFonts w:ascii="Times New Roman" w:hAnsi="Times New Roman"/>
          <w:sz w:val="24"/>
          <w:szCs w:val="24"/>
        </w:rPr>
        <w:t>Если у аттестуемого возникли технические проблемы, которые он не может устранить в момент сдачи аттестационного тестирования, то результаты сдачи теста и попытка сдачи не засчитываются, а тестирование переносится на следующую дату, но не позднее, чем через 10 дней после аннулирования предыдущей попытки. Региональный член ЦАК в ведомости аттестационного тестирования устанавливает статус «Техническая проблема» в комментариях о наличие нарушений во время сдачи аттестации.</w:t>
      </w:r>
    </w:p>
    <w:p w14:paraId="47F7771F" w14:textId="6A50C59E" w:rsidR="00670D22" w:rsidRPr="002B3C44" w:rsidRDefault="004B02A5" w:rsidP="00967555">
      <w:pPr>
        <w:pStyle w:val="a6"/>
        <w:numPr>
          <w:ilvl w:val="0"/>
          <w:numId w:val="34"/>
        </w:numPr>
        <w:spacing w:after="24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1B47">
        <w:rPr>
          <w:rFonts w:ascii="Times New Roman" w:hAnsi="Times New Roman"/>
          <w:sz w:val="24"/>
          <w:szCs w:val="24"/>
        </w:rPr>
        <w:t>По окончании экзамена ОЛП предоставляется доступ к электронному протоколу решения ЦАК.</w:t>
      </w:r>
    </w:p>
    <w:p w14:paraId="249CB18D" w14:textId="4C4E405B" w:rsidR="00F41B47" w:rsidRPr="000F5D64" w:rsidRDefault="00F41B47" w:rsidP="000F5D64">
      <w:pPr>
        <w:pStyle w:val="a6"/>
        <w:numPr>
          <w:ilvl w:val="0"/>
          <w:numId w:val="16"/>
        </w:numPr>
        <w:spacing w:after="0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F41B47">
        <w:rPr>
          <w:rFonts w:ascii="Times New Roman" w:hAnsi="Times New Roman"/>
          <w:b/>
          <w:sz w:val="24"/>
          <w:szCs w:val="24"/>
        </w:rPr>
        <w:t>Проведение аттестации в режиме онлайн и оформление документов о прохождении аттестации</w:t>
      </w:r>
    </w:p>
    <w:p w14:paraId="64F916A4" w14:textId="77777777" w:rsidR="0069453F" w:rsidRDefault="00F41B47" w:rsidP="00DF478D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1B47">
        <w:rPr>
          <w:rFonts w:ascii="Times New Roman" w:hAnsi="Times New Roman"/>
          <w:sz w:val="24"/>
          <w:szCs w:val="24"/>
        </w:rPr>
        <w:t>Аттестуемый работник сторонней организации подключается к аттестационному тестированию через персональный личный кабинет посредством компьютера, подключенного к сети Интернет (скорость не менее 50 МБ/сек), оснащённого веб-камерой, микрофоном, встроенными динамиками или отдельно стоящими колонками.</w:t>
      </w:r>
    </w:p>
    <w:p w14:paraId="7B59DA1F" w14:textId="77777777" w:rsidR="00F41B47" w:rsidRPr="00F41B47" w:rsidRDefault="00F41B47" w:rsidP="00DF478D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1B47">
        <w:rPr>
          <w:rFonts w:ascii="Times New Roman" w:hAnsi="Times New Roman"/>
          <w:sz w:val="24"/>
          <w:szCs w:val="24"/>
        </w:rPr>
        <w:t xml:space="preserve">Для обеспечения более высокого уровня контроля работник также обязан подключить к Системе сдачи аттестационного тестирования камеру мобильного телефона посредством уникального QR-кода, предоставляемого ЭАИС «Аттестация». </w:t>
      </w:r>
    </w:p>
    <w:p w14:paraId="6355EFA1" w14:textId="6EC4E483" w:rsidR="00F41B47" w:rsidRPr="00F41B47" w:rsidRDefault="00F41B47" w:rsidP="00DF478D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1B47">
        <w:rPr>
          <w:rFonts w:ascii="Times New Roman" w:hAnsi="Times New Roman"/>
          <w:sz w:val="24"/>
          <w:szCs w:val="24"/>
        </w:rPr>
        <w:t>ОЛП несет ответственность подготовку оборудования к онлайн аттестации</w:t>
      </w:r>
      <w:r w:rsidR="004B02A5">
        <w:rPr>
          <w:rFonts w:ascii="Times New Roman" w:hAnsi="Times New Roman"/>
          <w:sz w:val="24"/>
          <w:szCs w:val="24"/>
        </w:rPr>
        <w:t xml:space="preserve"> </w:t>
      </w:r>
      <w:r w:rsidRPr="00F41B47">
        <w:rPr>
          <w:rFonts w:ascii="Times New Roman" w:hAnsi="Times New Roman"/>
          <w:sz w:val="24"/>
          <w:szCs w:val="24"/>
        </w:rPr>
        <w:t xml:space="preserve">и своевременную явку на аттестационное тестирование работников предприятия. </w:t>
      </w:r>
    </w:p>
    <w:p w14:paraId="72D6E587" w14:textId="77777777" w:rsidR="00F41B47" w:rsidRPr="00F41B47" w:rsidRDefault="00F41B47" w:rsidP="00DF478D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1B47">
        <w:rPr>
          <w:rFonts w:ascii="Times New Roman" w:hAnsi="Times New Roman"/>
          <w:sz w:val="24"/>
          <w:szCs w:val="24"/>
        </w:rPr>
        <w:t>ОЛП организует рабочее место аттестуемого для сдачи аттестационного тестирования в онлайн формате, непосредственно присутствует при проведении мероприятия в качестве уполномоченного представителя работодателя, представляющего интересы работника.</w:t>
      </w:r>
    </w:p>
    <w:p w14:paraId="0E966297" w14:textId="2546168F" w:rsidR="00F41B47" w:rsidRDefault="00F41B47" w:rsidP="00DF478D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1B47">
        <w:rPr>
          <w:rFonts w:ascii="Times New Roman" w:hAnsi="Times New Roman"/>
          <w:sz w:val="24"/>
          <w:szCs w:val="24"/>
        </w:rPr>
        <w:t xml:space="preserve">Перед началом аттестации в режиме онлайн в ЭАИС «Аттестация» запускаются специальные </w:t>
      </w:r>
      <w:r w:rsidR="00F75437">
        <w:rPr>
          <w:rFonts w:ascii="Times New Roman" w:hAnsi="Times New Roman"/>
          <w:sz w:val="24"/>
          <w:szCs w:val="24"/>
        </w:rPr>
        <w:t>программы</w:t>
      </w:r>
      <w:r w:rsidRPr="00F41B47">
        <w:rPr>
          <w:rFonts w:ascii="Times New Roman" w:hAnsi="Times New Roman"/>
          <w:sz w:val="24"/>
          <w:szCs w:val="24"/>
        </w:rPr>
        <w:t xml:space="preserve">, позволяющие осуществлять максимальный контроль за аттестуемым (и его окружением) и его действиями на ПК в процессе тестирования. </w:t>
      </w:r>
    </w:p>
    <w:p w14:paraId="77A7F566" w14:textId="59FE8546" w:rsidR="00F75437" w:rsidRPr="00F41B47" w:rsidRDefault="00F75437" w:rsidP="00DF478D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Ответственное лицо от предприятия обязано скачать из личного кабинета предприятия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соответствии</w:t>
      </w:r>
      <w:r>
        <w:rPr>
          <w:rFonts w:ascii="Times New Roman" w:hAnsi="Times New Roman"/>
          <w:sz w:val="24"/>
          <w:szCs w:val="24"/>
        </w:rPr>
        <w:t xml:space="preserve"> с инструкциями</w:t>
      </w:r>
      <w:r>
        <w:rPr>
          <w:rFonts w:ascii="Times New Roman" w:hAnsi="Times New Roman"/>
          <w:sz w:val="24"/>
          <w:szCs w:val="24"/>
        </w:rPr>
        <w:t xml:space="preserve">, размещенными в разделе «Инструкции» личного кабинета, и установить на ПК, используемый для проведения аттестационного тестирования, данные программы. </w:t>
      </w:r>
    </w:p>
    <w:p w14:paraId="3A50EF9B" w14:textId="77777777" w:rsidR="00F41B47" w:rsidRPr="00F41B47" w:rsidRDefault="00F41B47" w:rsidP="00DF478D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1B47">
        <w:rPr>
          <w:rFonts w:ascii="Times New Roman" w:hAnsi="Times New Roman"/>
          <w:sz w:val="24"/>
          <w:szCs w:val="24"/>
        </w:rPr>
        <w:lastRenderedPageBreak/>
        <w:t xml:space="preserve">При прохождении аттестации включается автоматизированное программное обеспечение на основе искусственного интеллекта, которое позволяет идентифицировать человека и контролировать его поведение при прохождении онлайн тестирования. </w:t>
      </w:r>
    </w:p>
    <w:p w14:paraId="4E04E25A" w14:textId="77777777" w:rsidR="00F41B47" w:rsidRPr="00F41B47" w:rsidRDefault="00F41B47" w:rsidP="00967555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1B47">
        <w:rPr>
          <w:rFonts w:ascii="Times New Roman" w:hAnsi="Times New Roman"/>
          <w:sz w:val="24"/>
          <w:szCs w:val="24"/>
        </w:rPr>
        <w:t>Задача идентификации аттестуемого решается на двух уровнях:</w:t>
      </w:r>
    </w:p>
    <w:p w14:paraId="2C6C76C1" w14:textId="77777777" w:rsidR="00F41B47" w:rsidRPr="00F41B47" w:rsidRDefault="00F41B47" w:rsidP="004B02A5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41B47">
        <w:rPr>
          <w:rFonts w:ascii="Times New Roman" w:hAnsi="Times New Roman"/>
          <w:sz w:val="24"/>
          <w:szCs w:val="24"/>
        </w:rPr>
        <w:t>при допуске к аттестации;</w:t>
      </w:r>
    </w:p>
    <w:p w14:paraId="58149EB5" w14:textId="77777777" w:rsidR="00F41B47" w:rsidRPr="00F41B47" w:rsidRDefault="00F41B47" w:rsidP="004B02A5">
      <w:pPr>
        <w:pStyle w:val="a6"/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41B47">
        <w:rPr>
          <w:rFonts w:ascii="Times New Roman" w:hAnsi="Times New Roman"/>
          <w:sz w:val="24"/>
          <w:szCs w:val="24"/>
        </w:rPr>
        <w:t>при прохождении аттестации.</w:t>
      </w:r>
    </w:p>
    <w:p w14:paraId="2A19625E" w14:textId="6597175F" w:rsidR="00F41B47" w:rsidRPr="00F41B47" w:rsidRDefault="00F41B47" w:rsidP="00967555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1B47">
        <w:rPr>
          <w:rFonts w:ascii="Times New Roman" w:hAnsi="Times New Roman"/>
          <w:sz w:val="24"/>
          <w:szCs w:val="24"/>
        </w:rPr>
        <w:t xml:space="preserve">ЭАИС «Аттестация» автоматически фиксирует нарушения в соответствии с </w:t>
      </w:r>
      <w:r w:rsidRPr="00A47C42">
        <w:rPr>
          <w:rFonts w:ascii="Times New Roman" w:hAnsi="Times New Roman"/>
          <w:sz w:val="24"/>
          <w:szCs w:val="24"/>
        </w:rPr>
        <w:t>приложением №</w:t>
      </w:r>
      <w:r w:rsidR="004B02A5" w:rsidRPr="00A47C42">
        <w:rPr>
          <w:rFonts w:ascii="Times New Roman" w:hAnsi="Times New Roman"/>
          <w:sz w:val="24"/>
          <w:szCs w:val="24"/>
        </w:rPr>
        <w:t xml:space="preserve"> </w:t>
      </w:r>
      <w:r w:rsidR="00967555" w:rsidRPr="00A47C42">
        <w:rPr>
          <w:rFonts w:ascii="Times New Roman" w:hAnsi="Times New Roman"/>
          <w:sz w:val="24"/>
          <w:szCs w:val="24"/>
        </w:rPr>
        <w:t>1</w:t>
      </w:r>
      <w:r w:rsidRPr="00A47C42">
        <w:rPr>
          <w:rFonts w:ascii="Times New Roman" w:hAnsi="Times New Roman"/>
          <w:sz w:val="24"/>
          <w:szCs w:val="24"/>
        </w:rPr>
        <w:t xml:space="preserve"> и</w:t>
      </w:r>
      <w:r w:rsidRPr="00F41B47">
        <w:rPr>
          <w:rFonts w:ascii="Times New Roman" w:hAnsi="Times New Roman"/>
          <w:sz w:val="24"/>
          <w:szCs w:val="24"/>
        </w:rPr>
        <w:t xml:space="preserve"> формирует сводный отчет по каждому аттестуемому работнику, архивируемый в личной учетной карточке и доступный для просмотра в течение всего срока до проведения периодической аттестации.</w:t>
      </w:r>
    </w:p>
    <w:p w14:paraId="2ADF771B" w14:textId="77777777" w:rsidR="00F41B47" w:rsidRPr="00F41B47" w:rsidRDefault="00F41B47" w:rsidP="00967555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1B47">
        <w:rPr>
          <w:rFonts w:ascii="Times New Roman" w:hAnsi="Times New Roman"/>
          <w:sz w:val="24"/>
          <w:szCs w:val="24"/>
        </w:rPr>
        <w:t xml:space="preserve">Программа фиксации несанкционированного доступа (далее — ПФНД) отслеживает следующие параметры: </w:t>
      </w:r>
    </w:p>
    <w:p w14:paraId="59E9212C" w14:textId="77777777" w:rsidR="00F41B47" w:rsidRPr="00F41B47" w:rsidRDefault="00F41B47" w:rsidP="00670D22">
      <w:pPr>
        <w:pStyle w:val="a6"/>
        <w:numPr>
          <w:ilvl w:val="1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41B47">
        <w:rPr>
          <w:rFonts w:ascii="Times New Roman" w:hAnsi="Times New Roman"/>
          <w:sz w:val="24"/>
          <w:szCs w:val="24"/>
        </w:rPr>
        <w:t>использование нескольких компьютеров;</w:t>
      </w:r>
    </w:p>
    <w:p w14:paraId="5FAA7112" w14:textId="77777777" w:rsidR="00F41B47" w:rsidRPr="00F41B47" w:rsidRDefault="00F41B47" w:rsidP="00670D22">
      <w:pPr>
        <w:pStyle w:val="a6"/>
        <w:numPr>
          <w:ilvl w:val="1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41B47">
        <w:rPr>
          <w:rFonts w:ascii="Times New Roman" w:hAnsi="Times New Roman"/>
          <w:sz w:val="24"/>
          <w:szCs w:val="24"/>
        </w:rPr>
        <w:t>использование других несанкционированных технических средств;</w:t>
      </w:r>
    </w:p>
    <w:p w14:paraId="28C0A272" w14:textId="77777777" w:rsidR="00F41B47" w:rsidRPr="00F41B47" w:rsidRDefault="00F41B47" w:rsidP="00670D22">
      <w:pPr>
        <w:pStyle w:val="a6"/>
        <w:numPr>
          <w:ilvl w:val="1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41B47">
        <w:rPr>
          <w:rFonts w:ascii="Times New Roman" w:hAnsi="Times New Roman"/>
          <w:sz w:val="24"/>
          <w:szCs w:val="24"/>
        </w:rPr>
        <w:t xml:space="preserve">запуск запрещенных программ удаленного доступа с подробным указанием конкретных программ, запущенных на ПК аттестуемого; </w:t>
      </w:r>
    </w:p>
    <w:p w14:paraId="0124C044" w14:textId="77777777" w:rsidR="00F41B47" w:rsidRPr="00F41B47" w:rsidRDefault="00F41B47" w:rsidP="00670D22">
      <w:pPr>
        <w:pStyle w:val="a6"/>
        <w:numPr>
          <w:ilvl w:val="1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41B47">
        <w:rPr>
          <w:rFonts w:ascii="Times New Roman" w:hAnsi="Times New Roman"/>
          <w:sz w:val="24"/>
          <w:szCs w:val="24"/>
        </w:rPr>
        <w:t xml:space="preserve">потеря соединения с интернетом. </w:t>
      </w:r>
    </w:p>
    <w:p w14:paraId="79F0A3CD" w14:textId="77777777" w:rsidR="00F41B47" w:rsidRPr="00F41B47" w:rsidRDefault="00F41B47" w:rsidP="00967555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1B47">
        <w:rPr>
          <w:rFonts w:ascii="Times New Roman" w:hAnsi="Times New Roman"/>
          <w:sz w:val="24"/>
          <w:szCs w:val="24"/>
        </w:rPr>
        <w:t xml:space="preserve">При допуске к аттестации региональный член аттестационной комиссии посредством личного кабинета обязан проверить наличие в ЭАИС «Аттестация» по запланированному мероприятию фотографии аттестуемого, информацию об аттестуемом (ФИО, дата рождения, должность) и сканированных копий документов в учетной карточке аттестуемого (паспорт, документ об образовании, подтверждающий право прохождения аттестации на заявленную должность). При отсутствии указанных документов допуск к аттестации не осуществляется. </w:t>
      </w:r>
    </w:p>
    <w:p w14:paraId="234E5B71" w14:textId="77777777" w:rsidR="00F41B47" w:rsidRPr="00F41B47" w:rsidRDefault="00F41B47" w:rsidP="00967555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1B47">
        <w:rPr>
          <w:rFonts w:ascii="Times New Roman" w:hAnsi="Times New Roman"/>
          <w:sz w:val="24"/>
          <w:szCs w:val="24"/>
        </w:rPr>
        <w:t>При наличии нарушений правил сдачи онлайн экзамена, региональный член ЦАК предупреждает аттестуемого о нарушении путем использования встроенного в систему аттестации чата.</w:t>
      </w:r>
    </w:p>
    <w:p w14:paraId="1016C29D" w14:textId="77777777" w:rsidR="00F41B47" w:rsidRPr="00F41B47" w:rsidRDefault="00F41B47" w:rsidP="00967555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1B47">
        <w:rPr>
          <w:rFonts w:ascii="Times New Roman" w:hAnsi="Times New Roman"/>
          <w:sz w:val="24"/>
          <w:szCs w:val="24"/>
        </w:rPr>
        <w:t>Если аттестуемый не устраняет нарушения, указанные региональным членом ЦАК, результаты аттестационного тестирования могут быть не засчитаны.</w:t>
      </w:r>
    </w:p>
    <w:p w14:paraId="5434BC3A" w14:textId="77777777" w:rsidR="00F41B47" w:rsidRPr="00F41B47" w:rsidRDefault="00F41B47" w:rsidP="00967555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1B47">
        <w:rPr>
          <w:rFonts w:ascii="Times New Roman" w:hAnsi="Times New Roman"/>
          <w:sz w:val="24"/>
          <w:szCs w:val="24"/>
        </w:rPr>
        <w:t>Если у аттестуемого возникли технические проблемы, которые он не может устранить в момент сдачи аттестационного тестирования, то результаты сдачи теста и попытка сдачи не засчитываются, а тестирование переносится на следующую дату, но не позднее, чем через 10 дней после аннулирования предыдущей попытки. Региональный член ЦАК в ведомости аттестационного тестирования устанавливает статус «Техническая проблема» в комментариях о наличие нарушений во время сдачи аттестации.</w:t>
      </w:r>
    </w:p>
    <w:p w14:paraId="0625E9F2" w14:textId="77777777" w:rsidR="00F41B47" w:rsidRPr="00F41B47" w:rsidRDefault="00F41B47" w:rsidP="00967555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1B47">
        <w:rPr>
          <w:rFonts w:ascii="Times New Roman" w:hAnsi="Times New Roman"/>
          <w:sz w:val="24"/>
          <w:szCs w:val="24"/>
        </w:rPr>
        <w:t xml:space="preserve">По завершении аттестационного экзамена в ЭАИС «Аттестация» формируется персональный видеоотчет с вложенным PDF-отчетом фиксации нарушений аттестуемого во время прохождения аттестационного теста, протокол вопросов и данных аттестуемым ответов, а также протокол фиксации наличия или отсутствия удаленных подключений к ПК аттестуемого. </w:t>
      </w:r>
    </w:p>
    <w:p w14:paraId="67E85F0B" w14:textId="77777777" w:rsidR="00F41B47" w:rsidRPr="00F41B47" w:rsidRDefault="00F41B47" w:rsidP="00967555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1B47">
        <w:rPr>
          <w:rFonts w:ascii="Times New Roman" w:hAnsi="Times New Roman"/>
          <w:sz w:val="24"/>
          <w:szCs w:val="24"/>
        </w:rPr>
        <w:t>В случае возникновения технических проблем, связанных с удаленным подключением аттестуемого к онлайн экзамену (отсутствие интернет-соединения, отказ оборудования и т.п.) аттестуемому ставится уважительная причина в ЭАИС «Аттестация» и попытка прохождения аттестации не засчитывается.</w:t>
      </w:r>
    </w:p>
    <w:p w14:paraId="6D430ACA" w14:textId="48736720" w:rsidR="00F41B47" w:rsidRDefault="00F41B47" w:rsidP="00967555">
      <w:pPr>
        <w:pStyle w:val="a6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1B47">
        <w:rPr>
          <w:rFonts w:ascii="Times New Roman" w:hAnsi="Times New Roman"/>
          <w:sz w:val="24"/>
          <w:szCs w:val="24"/>
        </w:rPr>
        <w:lastRenderedPageBreak/>
        <w:t xml:space="preserve">В случае обрыва интернет сессии во время прохождения тестирования и через короткий промежуток времени ее восстановления, результаты тестирования могут быть засчитаны региональным членом ЦАК, если видеозапись позволяет просмотреть процесс сдачи за то время, при котором аттестуемым был набран проходной балл. В противном случае результат и попытка прохождения не </w:t>
      </w:r>
      <w:r w:rsidR="002B3C44" w:rsidRPr="00F41B47">
        <w:rPr>
          <w:rFonts w:ascii="Times New Roman" w:hAnsi="Times New Roman"/>
          <w:sz w:val="24"/>
          <w:szCs w:val="24"/>
        </w:rPr>
        <w:t>засчитывается.</w:t>
      </w:r>
    </w:p>
    <w:p w14:paraId="0E48163D" w14:textId="7E89CCF1" w:rsidR="00F75437" w:rsidRDefault="00F7543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5DEFFAFC" w14:textId="5E52ECCE" w:rsidR="00F75437" w:rsidRPr="00F75437" w:rsidRDefault="00F75437" w:rsidP="00F75437">
      <w:pPr>
        <w:pStyle w:val="ac"/>
        <w:ind w:left="6095" w:right="108"/>
        <w:rPr>
          <w:w w:val="105"/>
          <w:sz w:val="24"/>
          <w:szCs w:val="24"/>
        </w:rPr>
      </w:pPr>
      <w:r w:rsidRPr="004A0CC5">
        <w:rPr>
          <w:w w:val="105"/>
          <w:sz w:val="24"/>
          <w:szCs w:val="24"/>
        </w:rPr>
        <w:lastRenderedPageBreak/>
        <w:t xml:space="preserve">Приложение № </w:t>
      </w:r>
      <w:r>
        <w:rPr>
          <w:w w:val="105"/>
          <w:sz w:val="24"/>
          <w:szCs w:val="24"/>
        </w:rPr>
        <w:t>1 к</w:t>
      </w:r>
    </w:p>
    <w:p w14:paraId="5A7C8B42" w14:textId="70B4F96E" w:rsidR="00F75437" w:rsidRPr="00F75437" w:rsidRDefault="00F75437" w:rsidP="00F75437">
      <w:pPr>
        <w:pStyle w:val="ac"/>
        <w:ind w:left="6095" w:right="108"/>
        <w:rPr>
          <w:w w:val="105"/>
          <w:sz w:val="24"/>
          <w:szCs w:val="24"/>
        </w:rPr>
      </w:pPr>
      <w:r>
        <w:rPr>
          <w:w w:val="105"/>
          <w:sz w:val="24"/>
          <w:szCs w:val="24"/>
        </w:rPr>
        <w:t>Р</w:t>
      </w:r>
      <w:r w:rsidRPr="00F75437">
        <w:rPr>
          <w:w w:val="105"/>
          <w:sz w:val="24"/>
          <w:szCs w:val="24"/>
        </w:rPr>
        <w:t>егламент</w:t>
      </w:r>
      <w:r>
        <w:rPr>
          <w:w w:val="105"/>
          <w:sz w:val="24"/>
          <w:szCs w:val="24"/>
        </w:rPr>
        <w:t>у</w:t>
      </w:r>
      <w:r w:rsidRPr="00F75437">
        <w:rPr>
          <w:w w:val="105"/>
          <w:sz w:val="24"/>
          <w:szCs w:val="24"/>
        </w:rPr>
        <w:t xml:space="preserve"> </w:t>
      </w:r>
      <w:r w:rsidRPr="00F75437">
        <w:rPr>
          <w:w w:val="105"/>
          <w:sz w:val="24"/>
          <w:szCs w:val="24"/>
        </w:rPr>
        <w:t>работы</w:t>
      </w:r>
      <w:r w:rsidRPr="00F75437">
        <w:rPr>
          <w:w w:val="105"/>
          <w:sz w:val="24"/>
          <w:szCs w:val="24"/>
        </w:rPr>
        <w:t xml:space="preserve"> </w:t>
      </w:r>
    </w:p>
    <w:p w14:paraId="76F74A86" w14:textId="77777777" w:rsidR="00F75437" w:rsidRPr="00F75437" w:rsidRDefault="00F75437" w:rsidP="00F75437">
      <w:pPr>
        <w:pStyle w:val="ac"/>
        <w:ind w:left="6095" w:right="108"/>
        <w:rPr>
          <w:w w:val="105"/>
          <w:sz w:val="24"/>
          <w:szCs w:val="24"/>
        </w:rPr>
      </w:pPr>
      <w:r w:rsidRPr="00F75437">
        <w:rPr>
          <w:w w:val="105"/>
          <w:sz w:val="24"/>
          <w:szCs w:val="24"/>
        </w:rPr>
        <w:t>в ЭАИС «Аттестация»</w:t>
      </w:r>
    </w:p>
    <w:p w14:paraId="3B82FCBE" w14:textId="77777777" w:rsidR="00F75437" w:rsidRPr="00A47C42" w:rsidRDefault="00F75437" w:rsidP="00F75437">
      <w:pPr>
        <w:pStyle w:val="ac"/>
        <w:spacing w:before="1"/>
        <w:ind w:right="108"/>
        <w:jc w:val="center"/>
        <w:rPr>
          <w:w w:val="105"/>
          <w:sz w:val="24"/>
          <w:szCs w:val="24"/>
        </w:rPr>
      </w:pPr>
      <w:r w:rsidRPr="00A47C42">
        <w:rPr>
          <w:w w:val="105"/>
          <w:sz w:val="24"/>
          <w:szCs w:val="24"/>
        </w:rPr>
        <w:t>ПЕРЕЧЕНЬ</w:t>
      </w:r>
    </w:p>
    <w:p w14:paraId="2B26CB02" w14:textId="61D97E3F" w:rsidR="00F75437" w:rsidRPr="00A47C42" w:rsidRDefault="00F75437" w:rsidP="00F75437">
      <w:pPr>
        <w:pStyle w:val="ac"/>
        <w:spacing w:before="1"/>
        <w:ind w:right="108"/>
        <w:jc w:val="center"/>
        <w:rPr>
          <w:w w:val="105"/>
          <w:sz w:val="24"/>
          <w:szCs w:val="24"/>
        </w:rPr>
      </w:pPr>
      <w:r w:rsidRPr="00A47C42">
        <w:rPr>
          <w:w w:val="105"/>
          <w:sz w:val="24"/>
          <w:szCs w:val="24"/>
        </w:rPr>
        <w:t xml:space="preserve">нарушений, подлежащих фиксации </w:t>
      </w:r>
      <w:r w:rsidR="00A47C42" w:rsidRPr="00A47C42">
        <w:rPr>
          <w:w w:val="105"/>
          <w:sz w:val="24"/>
          <w:szCs w:val="24"/>
        </w:rPr>
        <w:t xml:space="preserve">в </w:t>
      </w:r>
      <w:r w:rsidRPr="00A47C42">
        <w:rPr>
          <w:w w:val="105"/>
          <w:sz w:val="24"/>
          <w:szCs w:val="24"/>
        </w:rPr>
        <w:t xml:space="preserve">ЭАИС «Аттестация» </w:t>
      </w:r>
    </w:p>
    <w:p w14:paraId="0A46D83B" w14:textId="77777777" w:rsidR="00F75437" w:rsidRPr="00A47C42" w:rsidRDefault="00F75437" w:rsidP="00F75437">
      <w:pPr>
        <w:pStyle w:val="ac"/>
        <w:spacing w:before="1"/>
        <w:ind w:right="108" w:firstLine="993"/>
        <w:jc w:val="both"/>
        <w:rPr>
          <w:w w:val="105"/>
          <w:sz w:val="24"/>
          <w:szCs w:val="24"/>
        </w:rPr>
      </w:pPr>
    </w:p>
    <w:tbl>
      <w:tblPr>
        <w:tblW w:w="992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5"/>
        <w:gridCol w:w="8507"/>
      </w:tblGrid>
      <w:tr w:rsidR="00F75437" w:rsidRPr="00A47C42" w14:paraId="245C3B57" w14:textId="77777777" w:rsidTr="001321B3">
        <w:trPr>
          <w:trHeight w:val="20"/>
          <w:jc w:val="center"/>
        </w:trPr>
        <w:tc>
          <w:tcPr>
            <w:tcW w:w="1415" w:type="dxa"/>
            <w:shd w:val="clear" w:color="auto" w:fill="FFFFFF"/>
            <w:vAlign w:val="center"/>
          </w:tcPr>
          <w:p w14:paraId="5AE2145E" w14:textId="6C28111D" w:rsidR="00F75437" w:rsidRPr="00A47C42" w:rsidRDefault="00A47C42" w:rsidP="001321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>Обозначение</w:t>
            </w:r>
            <w:r w:rsidR="00F75437" w:rsidRPr="00A47C42">
              <w:rPr>
                <w:rFonts w:ascii="Times New Roman" w:hAnsi="Times New Roman"/>
                <w:sz w:val="24"/>
                <w:szCs w:val="24"/>
              </w:rPr>
              <w:t xml:space="preserve"> нарушения</w:t>
            </w:r>
          </w:p>
        </w:tc>
        <w:tc>
          <w:tcPr>
            <w:tcW w:w="8507" w:type="dxa"/>
            <w:shd w:val="clear" w:color="auto" w:fill="FFFFFF"/>
            <w:vAlign w:val="center"/>
          </w:tcPr>
          <w:p w14:paraId="2E34382F" w14:textId="77777777" w:rsidR="00F75437" w:rsidRPr="00A47C42" w:rsidRDefault="00F75437" w:rsidP="001321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>Описание нарушения</w:t>
            </w:r>
          </w:p>
        </w:tc>
      </w:tr>
      <w:tr w:rsidR="00F75437" w:rsidRPr="00A47C42" w14:paraId="032CA7EB" w14:textId="77777777" w:rsidTr="001321B3">
        <w:trPr>
          <w:trHeight w:val="20"/>
          <w:jc w:val="center"/>
        </w:trPr>
        <w:tc>
          <w:tcPr>
            <w:tcW w:w="1415" w:type="dxa"/>
            <w:shd w:val="clear" w:color="auto" w:fill="FFFFFF"/>
            <w:vAlign w:val="center"/>
          </w:tcPr>
          <w:p w14:paraId="015D5166" w14:textId="77777777" w:rsidR="00F75437" w:rsidRPr="00A47C42" w:rsidRDefault="00F75437" w:rsidP="001321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>b1</w:t>
            </w:r>
          </w:p>
        </w:tc>
        <w:tc>
          <w:tcPr>
            <w:tcW w:w="8507" w:type="dxa"/>
            <w:shd w:val="clear" w:color="auto" w:fill="FFFFFF"/>
            <w:vAlign w:val="bottom"/>
          </w:tcPr>
          <w:p w14:paraId="740872E5" w14:textId="77777777" w:rsidR="00F75437" w:rsidRPr="00A47C42" w:rsidRDefault="00F75437" w:rsidP="001321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>Переключен фокус окна (если работник пытался свернуть тест и найти ответ в Интернете)</w:t>
            </w:r>
          </w:p>
        </w:tc>
      </w:tr>
      <w:tr w:rsidR="00F75437" w:rsidRPr="00A47C42" w14:paraId="73D38BE8" w14:textId="77777777" w:rsidTr="001321B3">
        <w:trPr>
          <w:trHeight w:val="20"/>
          <w:jc w:val="center"/>
        </w:trPr>
        <w:tc>
          <w:tcPr>
            <w:tcW w:w="1415" w:type="dxa"/>
            <w:shd w:val="clear" w:color="auto" w:fill="FFFFFF"/>
            <w:vAlign w:val="center"/>
          </w:tcPr>
          <w:p w14:paraId="6332909A" w14:textId="77777777" w:rsidR="00F75437" w:rsidRPr="00A47C42" w:rsidRDefault="00F75437" w:rsidP="001321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>b2</w:t>
            </w:r>
          </w:p>
        </w:tc>
        <w:tc>
          <w:tcPr>
            <w:tcW w:w="8507" w:type="dxa"/>
            <w:shd w:val="clear" w:color="auto" w:fill="FFFFFF"/>
          </w:tcPr>
          <w:p w14:paraId="25E24090" w14:textId="77777777" w:rsidR="00F75437" w:rsidRPr="00A47C42" w:rsidRDefault="00F75437" w:rsidP="001321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>Окно не развернуто на весь экран (если работник пытался параллельно тесту смотреть еще в какой-либо документ, открыв окно Интернета)</w:t>
            </w:r>
          </w:p>
        </w:tc>
      </w:tr>
      <w:tr w:rsidR="00F75437" w:rsidRPr="00A47C42" w14:paraId="744ACD91" w14:textId="77777777" w:rsidTr="001321B3">
        <w:trPr>
          <w:trHeight w:val="20"/>
          <w:jc w:val="center"/>
        </w:trPr>
        <w:tc>
          <w:tcPr>
            <w:tcW w:w="1415" w:type="dxa"/>
            <w:shd w:val="clear" w:color="auto" w:fill="FFFFFF"/>
            <w:vAlign w:val="center"/>
          </w:tcPr>
          <w:p w14:paraId="15AB3AF2" w14:textId="77777777" w:rsidR="00F75437" w:rsidRPr="00A47C42" w:rsidRDefault="00F75437" w:rsidP="001321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>cl</w:t>
            </w:r>
          </w:p>
        </w:tc>
        <w:tc>
          <w:tcPr>
            <w:tcW w:w="8507" w:type="dxa"/>
            <w:shd w:val="clear" w:color="auto" w:fill="FFFFFF"/>
          </w:tcPr>
          <w:p w14:paraId="65010C89" w14:textId="77777777" w:rsidR="00F75437" w:rsidRPr="00A47C42" w:rsidRDefault="00F75437" w:rsidP="001321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>Камера не работает (если пытался закрывать камеру)</w:t>
            </w:r>
          </w:p>
        </w:tc>
      </w:tr>
      <w:tr w:rsidR="00F75437" w:rsidRPr="00A47C42" w14:paraId="55DA6AC8" w14:textId="77777777" w:rsidTr="001321B3">
        <w:trPr>
          <w:trHeight w:val="20"/>
          <w:jc w:val="center"/>
        </w:trPr>
        <w:tc>
          <w:tcPr>
            <w:tcW w:w="1415" w:type="dxa"/>
            <w:shd w:val="clear" w:color="auto" w:fill="FFFFFF"/>
            <w:vAlign w:val="center"/>
          </w:tcPr>
          <w:p w14:paraId="74BD1FCB" w14:textId="77777777" w:rsidR="00F75437" w:rsidRPr="00A47C42" w:rsidRDefault="00F75437" w:rsidP="001321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>с2</w:t>
            </w:r>
          </w:p>
        </w:tc>
        <w:tc>
          <w:tcPr>
            <w:tcW w:w="8507" w:type="dxa"/>
            <w:shd w:val="clear" w:color="auto" w:fill="FFFFFF"/>
            <w:vAlign w:val="bottom"/>
          </w:tcPr>
          <w:p w14:paraId="1679B326" w14:textId="77777777" w:rsidR="00F75437" w:rsidRPr="00A47C42" w:rsidRDefault="00F75437" w:rsidP="001321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>Плохо видно лицо перед камерой (отклонялся от камеры в сторону или закрывал лицо руками)</w:t>
            </w:r>
          </w:p>
        </w:tc>
      </w:tr>
      <w:tr w:rsidR="00F75437" w:rsidRPr="00A47C42" w14:paraId="01A6DA1A" w14:textId="77777777" w:rsidTr="001321B3">
        <w:trPr>
          <w:trHeight w:val="20"/>
          <w:jc w:val="center"/>
        </w:trPr>
        <w:tc>
          <w:tcPr>
            <w:tcW w:w="1415" w:type="dxa"/>
            <w:shd w:val="clear" w:color="auto" w:fill="FFFFFF"/>
            <w:vAlign w:val="center"/>
          </w:tcPr>
          <w:p w14:paraId="373F5A6A" w14:textId="77777777" w:rsidR="00F75437" w:rsidRPr="00A47C42" w:rsidRDefault="00F75437" w:rsidP="001321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>с3</w:t>
            </w:r>
          </w:p>
        </w:tc>
        <w:tc>
          <w:tcPr>
            <w:tcW w:w="8507" w:type="dxa"/>
            <w:shd w:val="clear" w:color="auto" w:fill="FFFFFF"/>
          </w:tcPr>
          <w:p w14:paraId="147C7398" w14:textId="77777777" w:rsidR="00F75437" w:rsidRPr="00A47C42" w:rsidRDefault="00F75437" w:rsidP="001321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>Замечен посторонний человек в зоне видимости камеры.</w:t>
            </w:r>
          </w:p>
          <w:p w14:paraId="056B54F4" w14:textId="77777777" w:rsidR="00F75437" w:rsidRPr="00A47C42" w:rsidRDefault="00F75437" w:rsidP="001321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>Внимание! Иногда близко расположенный на стене портрет за спиной пользователя может выдать замечание о постороннем человеке</w:t>
            </w:r>
          </w:p>
        </w:tc>
      </w:tr>
      <w:tr w:rsidR="00F75437" w:rsidRPr="00A47C42" w14:paraId="2F4935B4" w14:textId="77777777" w:rsidTr="001321B3">
        <w:trPr>
          <w:trHeight w:val="20"/>
          <w:jc w:val="center"/>
        </w:trPr>
        <w:tc>
          <w:tcPr>
            <w:tcW w:w="1415" w:type="dxa"/>
            <w:shd w:val="clear" w:color="auto" w:fill="FFFFFF"/>
            <w:vAlign w:val="center"/>
          </w:tcPr>
          <w:p w14:paraId="7909D987" w14:textId="77777777" w:rsidR="00F75437" w:rsidRPr="00A47C42" w:rsidRDefault="00F75437" w:rsidP="001321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>с4</w:t>
            </w:r>
          </w:p>
        </w:tc>
        <w:tc>
          <w:tcPr>
            <w:tcW w:w="8507" w:type="dxa"/>
            <w:shd w:val="clear" w:color="auto" w:fill="FFFFFF"/>
            <w:vAlign w:val="bottom"/>
          </w:tcPr>
          <w:p w14:paraId="09EB1831" w14:textId="77777777" w:rsidR="00F75437" w:rsidRPr="00A47C42" w:rsidRDefault="00F75437" w:rsidP="001321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>Лицо не соответствует профилю (если была произведена замена пользователя во время сдачи экзамена)</w:t>
            </w:r>
          </w:p>
          <w:p w14:paraId="1B0BD077" w14:textId="77777777" w:rsidR="00F75437" w:rsidRPr="00A47C42" w:rsidRDefault="00F75437" w:rsidP="001321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>Важно! Иногда очки, надетые пользователем, могут являться причиной такого реагирования системы на изменение внешности. Необходимо проверить данный факт перед принятием решения о признании результатов аттестации</w:t>
            </w:r>
          </w:p>
        </w:tc>
      </w:tr>
      <w:tr w:rsidR="00F75437" w:rsidRPr="00A47C42" w14:paraId="33745D9B" w14:textId="77777777" w:rsidTr="001321B3">
        <w:trPr>
          <w:trHeight w:val="20"/>
          <w:jc w:val="center"/>
        </w:trPr>
        <w:tc>
          <w:tcPr>
            <w:tcW w:w="1415" w:type="dxa"/>
            <w:shd w:val="clear" w:color="auto" w:fill="FFFFFF"/>
            <w:vAlign w:val="center"/>
          </w:tcPr>
          <w:p w14:paraId="269E1761" w14:textId="77777777" w:rsidR="00F75437" w:rsidRPr="00A47C42" w:rsidRDefault="00F75437" w:rsidP="001321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>ml</w:t>
            </w:r>
          </w:p>
        </w:tc>
        <w:tc>
          <w:tcPr>
            <w:tcW w:w="8507" w:type="dxa"/>
            <w:shd w:val="clear" w:color="auto" w:fill="FFFFFF"/>
          </w:tcPr>
          <w:p w14:paraId="19F3A7AD" w14:textId="77777777" w:rsidR="00F75437" w:rsidRPr="00A47C42" w:rsidRDefault="00F75437" w:rsidP="001321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>Микрофон не работает (выключение микрофона пользователем не дает возможности фиксировать нарушения, например подсказки извне)</w:t>
            </w:r>
          </w:p>
        </w:tc>
      </w:tr>
      <w:tr w:rsidR="00F75437" w:rsidRPr="00A47C42" w14:paraId="19C1787F" w14:textId="77777777" w:rsidTr="001321B3">
        <w:trPr>
          <w:trHeight w:val="20"/>
          <w:jc w:val="center"/>
        </w:trPr>
        <w:tc>
          <w:tcPr>
            <w:tcW w:w="1415" w:type="dxa"/>
            <w:shd w:val="clear" w:color="auto" w:fill="FFFFFF"/>
            <w:vAlign w:val="center"/>
          </w:tcPr>
          <w:p w14:paraId="1237E146" w14:textId="77777777" w:rsidR="00F75437" w:rsidRPr="00A47C42" w:rsidRDefault="00F75437" w:rsidP="001321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>nl</w:t>
            </w:r>
          </w:p>
        </w:tc>
        <w:tc>
          <w:tcPr>
            <w:tcW w:w="8507" w:type="dxa"/>
            <w:shd w:val="clear" w:color="auto" w:fill="FFFFFF"/>
            <w:vAlign w:val="bottom"/>
          </w:tcPr>
          <w:p w14:paraId="04C9E55E" w14:textId="77777777" w:rsidR="00F75437" w:rsidRPr="00A47C42" w:rsidRDefault="00F75437" w:rsidP="001321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>Проблема с сетевым подключением (проблема с Интернетом, с электричеством)</w:t>
            </w:r>
          </w:p>
          <w:p w14:paraId="5070FDB2" w14:textId="77777777" w:rsidR="00F75437" w:rsidRPr="00A47C42" w:rsidRDefault="00F75437" w:rsidP="001321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>Важно! При возникновении и фиксации проблем с сетевым подключением, с Интернетом и передачей данных в процессе прохождения теста, региональный член аттестационной комиссии имеет право остановить аттестацию для данного пользователя и установить статус – Техническая проблема. Работник в данном случае имеет право записаться на пересдачу в ближайшее время без потери попытки</w:t>
            </w:r>
          </w:p>
        </w:tc>
      </w:tr>
      <w:tr w:rsidR="00F75437" w:rsidRPr="00A47C42" w14:paraId="3DF04847" w14:textId="77777777" w:rsidTr="001321B3">
        <w:trPr>
          <w:trHeight w:val="20"/>
          <w:jc w:val="center"/>
        </w:trPr>
        <w:tc>
          <w:tcPr>
            <w:tcW w:w="1415" w:type="dxa"/>
            <w:shd w:val="clear" w:color="auto" w:fill="FFFFFF"/>
            <w:vAlign w:val="center"/>
          </w:tcPr>
          <w:p w14:paraId="2E386A04" w14:textId="77777777" w:rsidR="00F75437" w:rsidRPr="00A47C42" w:rsidRDefault="00F75437" w:rsidP="001321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>sl</w:t>
            </w:r>
          </w:p>
        </w:tc>
        <w:tc>
          <w:tcPr>
            <w:tcW w:w="8507" w:type="dxa"/>
            <w:shd w:val="clear" w:color="auto" w:fill="FFFFFF"/>
          </w:tcPr>
          <w:p w14:paraId="4547F90A" w14:textId="77777777" w:rsidR="00F75437" w:rsidRPr="00A47C42" w:rsidRDefault="00F75437" w:rsidP="001321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>Нет видео записи экрана пользователя (Это означает, что произошла остановка записи процесса тестирования)</w:t>
            </w:r>
          </w:p>
          <w:p w14:paraId="7529C973" w14:textId="77777777" w:rsidR="00F75437" w:rsidRPr="00A47C42" w:rsidRDefault="00F75437" w:rsidP="001321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 xml:space="preserve">Если запись была приостановлена в процессе тестирования не более 2 раз и не более чем на 15 сек, то при отсутствии прочих нарушений, результаты тестирования могут быть зачтены. В противном случае – результаты тестирования </w:t>
            </w:r>
            <w:r w:rsidRPr="00A47C42">
              <w:rPr>
                <w:rFonts w:ascii="Times New Roman" w:hAnsi="Times New Roman"/>
                <w:sz w:val="24"/>
                <w:szCs w:val="24"/>
              </w:rPr>
              <w:lastRenderedPageBreak/>
              <w:t>не засчитываются, и работник сторонней организации обязан выйти на повторное тестирование</w:t>
            </w:r>
          </w:p>
          <w:p w14:paraId="5F22324B" w14:textId="77777777" w:rsidR="00F75437" w:rsidRPr="00A47C42" w:rsidRDefault="00F75437" w:rsidP="001321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>Региональный член аттестационной комиссии имеет право остановить аттестацию для данного пользователя и установить статус — «Техническая проблема». Работник в данном случае имеет право записаться на пересдачу в ближайшее время без потери попытки</w:t>
            </w:r>
          </w:p>
        </w:tc>
      </w:tr>
      <w:tr w:rsidR="00F75437" w:rsidRPr="00A47C42" w14:paraId="15BA0F16" w14:textId="77777777" w:rsidTr="001321B3">
        <w:trPr>
          <w:trHeight w:val="20"/>
          <w:jc w:val="center"/>
        </w:trPr>
        <w:tc>
          <w:tcPr>
            <w:tcW w:w="1415" w:type="dxa"/>
            <w:shd w:val="clear" w:color="auto" w:fill="FFFFFF"/>
            <w:vAlign w:val="center"/>
          </w:tcPr>
          <w:p w14:paraId="4611AE40" w14:textId="77777777" w:rsidR="00F75437" w:rsidRPr="00A47C42" w:rsidRDefault="00F75437" w:rsidP="001321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lastRenderedPageBreak/>
              <w:t>s2</w:t>
            </w:r>
          </w:p>
        </w:tc>
        <w:tc>
          <w:tcPr>
            <w:tcW w:w="8507" w:type="dxa"/>
            <w:shd w:val="clear" w:color="auto" w:fill="FFFFFF"/>
          </w:tcPr>
          <w:p w14:paraId="2F569AA7" w14:textId="77777777" w:rsidR="00F75437" w:rsidRPr="00A47C42" w:rsidRDefault="00F75437" w:rsidP="001321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 xml:space="preserve">Подключен дополнительный монитор. </w:t>
            </w:r>
          </w:p>
          <w:p w14:paraId="2877C47F" w14:textId="77777777" w:rsidR="00F75437" w:rsidRPr="00A47C42" w:rsidRDefault="00F75437" w:rsidP="001321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>Во время экзамена к ПК пользователя не должны быть подключены никакие дополнительные устройства, кроме необходимых, указанных в п. 4 данного документа</w:t>
            </w:r>
          </w:p>
        </w:tc>
      </w:tr>
      <w:tr w:rsidR="00F75437" w:rsidRPr="00A47C42" w14:paraId="07F1DA10" w14:textId="77777777" w:rsidTr="001321B3">
        <w:trPr>
          <w:trHeight w:val="20"/>
          <w:jc w:val="center"/>
        </w:trPr>
        <w:tc>
          <w:tcPr>
            <w:tcW w:w="1415" w:type="dxa"/>
            <w:shd w:val="clear" w:color="auto" w:fill="FFFFFF"/>
            <w:vAlign w:val="center"/>
          </w:tcPr>
          <w:p w14:paraId="1DE17564" w14:textId="77777777" w:rsidR="00F75437" w:rsidRPr="00A47C42" w:rsidRDefault="00F75437" w:rsidP="001321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>m2</w:t>
            </w:r>
          </w:p>
        </w:tc>
        <w:tc>
          <w:tcPr>
            <w:tcW w:w="8507" w:type="dxa"/>
            <w:shd w:val="clear" w:color="auto" w:fill="FFFFFF"/>
            <w:vAlign w:val="bottom"/>
          </w:tcPr>
          <w:p w14:paraId="6D615238" w14:textId="77777777" w:rsidR="00F75437" w:rsidRPr="00A47C42" w:rsidRDefault="00F75437" w:rsidP="001321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 xml:space="preserve">Слышен разговор или шум на фоне </w:t>
            </w:r>
          </w:p>
          <w:p w14:paraId="499C26D4" w14:textId="77777777" w:rsidR="00F75437" w:rsidRPr="00A47C42" w:rsidRDefault="00F75437" w:rsidP="001321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 xml:space="preserve">В месте, где пользователь проходит тестирование, должно быть тихо. Однако при ведущихся поблизости шумных работах, например строительстве, шум может доноситься с улицы и создавать помехи. Можно работника попросить закрыть окно и дверь. </w:t>
            </w:r>
          </w:p>
          <w:p w14:paraId="068A6FDB" w14:textId="77777777" w:rsidR="00F75437" w:rsidRPr="00A47C42" w:rsidRDefault="00F75437" w:rsidP="001321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>Если ошибка не будет устранена, то региональный член аттестационной комиссии имеет право остановить аттестацию для данного пользователя и установить статус — «Техническая проблема». Работник в данном случае имеет право записаться на пересдачу в ближайшее время без потери попытки</w:t>
            </w:r>
          </w:p>
        </w:tc>
      </w:tr>
      <w:tr w:rsidR="00F75437" w:rsidRPr="00A47C42" w14:paraId="7B480401" w14:textId="77777777" w:rsidTr="001321B3">
        <w:trPr>
          <w:trHeight w:val="20"/>
          <w:jc w:val="center"/>
        </w:trPr>
        <w:tc>
          <w:tcPr>
            <w:tcW w:w="1415" w:type="dxa"/>
            <w:shd w:val="clear" w:color="auto" w:fill="FFFFFF"/>
            <w:vAlign w:val="center"/>
          </w:tcPr>
          <w:p w14:paraId="64473F73" w14:textId="77777777" w:rsidR="00F75437" w:rsidRPr="00A47C42" w:rsidRDefault="00F75437" w:rsidP="001321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>k1</w:t>
            </w:r>
          </w:p>
        </w:tc>
        <w:tc>
          <w:tcPr>
            <w:tcW w:w="8507" w:type="dxa"/>
            <w:shd w:val="clear" w:color="auto" w:fill="FFFFFF"/>
            <w:vAlign w:val="bottom"/>
          </w:tcPr>
          <w:p w14:paraId="1C59FBFE" w14:textId="5AAFFF56" w:rsidR="00F75437" w:rsidRPr="00A47C42" w:rsidRDefault="00F75437" w:rsidP="001321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 xml:space="preserve">«Нетипичный клавиатурный почерк» означает что система обнаружила существенное изменение стиля набора текста. Сюда, например, попадает использование функций ctrl+v и ctrl+c, </w:t>
            </w:r>
            <w:r w:rsidR="00F10A27" w:rsidRPr="00A47C42">
              <w:rPr>
                <w:rFonts w:ascii="Times New Roman" w:hAnsi="Times New Roman"/>
                <w:sz w:val="24"/>
                <w:szCs w:val="24"/>
              </w:rPr>
              <w:t>т. к.</w:t>
            </w:r>
            <w:r w:rsidRPr="00A47C42">
              <w:rPr>
                <w:rFonts w:ascii="Times New Roman" w:hAnsi="Times New Roman"/>
                <w:sz w:val="24"/>
                <w:szCs w:val="24"/>
              </w:rPr>
              <w:t xml:space="preserve"> это внезапное мгновенное появление большого количества текста, что считается признаком списывания.</w:t>
            </w:r>
          </w:p>
          <w:p w14:paraId="4324F140" w14:textId="77777777" w:rsidR="00F75437" w:rsidRPr="00A47C42" w:rsidRDefault="00F75437" w:rsidP="001321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>Также метрика срабатывает при использовании программ, которые позволяют постороннему вводить текст вместо пользователя, либо использует программы для автоматического ввода текста</w:t>
            </w:r>
          </w:p>
        </w:tc>
      </w:tr>
      <w:tr w:rsidR="00F75437" w:rsidRPr="00A47C42" w14:paraId="029BC9F1" w14:textId="77777777" w:rsidTr="001321B3">
        <w:trPr>
          <w:trHeight w:val="20"/>
          <w:jc w:val="center"/>
        </w:trPr>
        <w:tc>
          <w:tcPr>
            <w:tcW w:w="1415" w:type="dxa"/>
            <w:shd w:val="clear" w:color="auto" w:fill="FFFFFF"/>
            <w:vAlign w:val="center"/>
          </w:tcPr>
          <w:p w14:paraId="14CE9FD0" w14:textId="77777777" w:rsidR="00F75437" w:rsidRPr="00A47C42" w:rsidRDefault="00F75437" w:rsidP="001321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>b1</w:t>
            </w:r>
          </w:p>
        </w:tc>
        <w:tc>
          <w:tcPr>
            <w:tcW w:w="8507" w:type="dxa"/>
            <w:shd w:val="clear" w:color="auto" w:fill="FFFFFF"/>
            <w:vAlign w:val="bottom"/>
          </w:tcPr>
          <w:p w14:paraId="55D5B55E" w14:textId="77777777" w:rsidR="00F75437" w:rsidRPr="00A47C42" w:rsidRDefault="00F75437" w:rsidP="001321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>«Браузер не поддерживается» возникает, если аттестуемый заходит с браузера, который не поддерживается. Версия браузера, которая поддерживается: Яндекс.Браузер 19.3</w:t>
            </w:r>
          </w:p>
        </w:tc>
      </w:tr>
      <w:tr w:rsidR="00F75437" w:rsidRPr="00A47C42" w14:paraId="0C48C312" w14:textId="77777777" w:rsidTr="001321B3">
        <w:trPr>
          <w:trHeight w:val="20"/>
          <w:jc w:val="center"/>
        </w:trPr>
        <w:tc>
          <w:tcPr>
            <w:tcW w:w="1415" w:type="dxa"/>
            <w:shd w:val="clear" w:color="auto" w:fill="FFFFFF"/>
            <w:vAlign w:val="center"/>
          </w:tcPr>
          <w:p w14:paraId="2D9EE085" w14:textId="77777777" w:rsidR="00F75437" w:rsidRPr="00A47C42" w:rsidRDefault="00F75437" w:rsidP="001321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>б/н</w:t>
            </w:r>
          </w:p>
        </w:tc>
        <w:tc>
          <w:tcPr>
            <w:tcW w:w="8507" w:type="dxa"/>
            <w:shd w:val="clear" w:color="auto" w:fill="FFFFFF"/>
            <w:vAlign w:val="bottom"/>
          </w:tcPr>
          <w:p w14:paraId="43180A1D" w14:textId="77777777" w:rsidR="00F75437" w:rsidRPr="00A47C42" w:rsidRDefault="00F75437" w:rsidP="001321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C42">
              <w:rPr>
                <w:rFonts w:ascii="Times New Roman" w:hAnsi="Times New Roman"/>
                <w:sz w:val="24"/>
                <w:szCs w:val="24"/>
              </w:rPr>
              <w:t>Фиксация подключения программ удаленного доступа к рабочему столу персонального компьютера работника</w:t>
            </w:r>
          </w:p>
        </w:tc>
      </w:tr>
      <w:tr w:rsidR="00A47C42" w:rsidRPr="00A47C42" w14:paraId="567C215F" w14:textId="77777777" w:rsidTr="001321B3">
        <w:trPr>
          <w:trHeight w:val="20"/>
          <w:jc w:val="center"/>
        </w:trPr>
        <w:tc>
          <w:tcPr>
            <w:tcW w:w="1415" w:type="dxa"/>
            <w:shd w:val="clear" w:color="auto" w:fill="FFFFFF"/>
            <w:vAlign w:val="center"/>
          </w:tcPr>
          <w:p w14:paraId="698E5E80" w14:textId="60529F2F" w:rsidR="00A47C42" w:rsidRPr="00A47C42" w:rsidRDefault="00A47C42" w:rsidP="001321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б/н</w:t>
            </w:r>
          </w:p>
        </w:tc>
        <w:tc>
          <w:tcPr>
            <w:tcW w:w="8507" w:type="dxa"/>
            <w:shd w:val="clear" w:color="auto" w:fill="FFFFFF"/>
            <w:vAlign w:val="bottom"/>
          </w:tcPr>
          <w:p w14:paraId="15CC378F" w14:textId="02458B55" w:rsidR="00A47C42" w:rsidRPr="00A47C42" w:rsidRDefault="00A47C42" w:rsidP="001321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Фиксация наличия на компьютере аттестуемого подключения дополнительных технических средств (более одной клавиатуры и мыши, Т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монитора и </w:t>
            </w:r>
            <w:r w:rsidR="00F10A27">
              <w:rPr>
                <w:rFonts w:ascii="Times New Roman" w:hAnsi="Times New Roman"/>
                <w:sz w:val="24"/>
                <w:szCs w:val="24"/>
              </w:rPr>
              <w:t>т. п.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47C42" w:rsidRPr="00A47C42" w14:paraId="33F66C3A" w14:textId="77777777" w:rsidTr="001321B3">
        <w:trPr>
          <w:trHeight w:val="20"/>
          <w:jc w:val="center"/>
        </w:trPr>
        <w:tc>
          <w:tcPr>
            <w:tcW w:w="1415" w:type="dxa"/>
            <w:shd w:val="clear" w:color="auto" w:fill="FFFFFF"/>
            <w:vAlign w:val="center"/>
          </w:tcPr>
          <w:p w14:paraId="39E2584A" w14:textId="3860D869" w:rsidR="00A47C42" w:rsidRPr="00A47C42" w:rsidRDefault="00A47C42" w:rsidP="001321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б/н</w:t>
            </w:r>
          </w:p>
        </w:tc>
        <w:tc>
          <w:tcPr>
            <w:tcW w:w="8507" w:type="dxa"/>
            <w:shd w:val="clear" w:color="auto" w:fill="FFFFFF"/>
            <w:vAlign w:val="bottom"/>
          </w:tcPr>
          <w:p w14:paraId="3B61DA09" w14:textId="68ABD35E" w:rsidR="00A47C42" w:rsidRPr="00A47C42" w:rsidRDefault="00A47C42" w:rsidP="001321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электронных (телефон/планшет) или бумажных подсказок во время сдачи экзамена</w:t>
            </w:r>
          </w:p>
        </w:tc>
      </w:tr>
      <w:tr w:rsidR="00A47C42" w:rsidRPr="00A47C42" w14:paraId="4268D50D" w14:textId="77777777" w:rsidTr="001321B3">
        <w:trPr>
          <w:trHeight w:val="20"/>
          <w:jc w:val="center"/>
        </w:trPr>
        <w:tc>
          <w:tcPr>
            <w:tcW w:w="1415" w:type="dxa"/>
            <w:shd w:val="clear" w:color="auto" w:fill="FFFFFF"/>
            <w:vAlign w:val="center"/>
          </w:tcPr>
          <w:p w14:paraId="4E4DF747" w14:textId="20E2470B" w:rsidR="00A47C42" w:rsidRDefault="00A47C42" w:rsidP="001321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б/н</w:t>
            </w:r>
          </w:p>
        </w:tc>
        <w:tc>
          <w:tcPr>
            <w:tcW w:w="8507" w:type="dxa"/>
            <w:shd w:val="clear" w:color="auto" w:fill="FFFFFF"/>
            <w:vAlign w:val="bottom"/>
          </w:tcPr>
          <w:p w14:paraId="20143603" w14:textId="6430FD38" w:rsidR="00A47C42" w:rsidRDefault="00A47C42" w:rsidP="001321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Некорректное поведение аттестуемого (явка на очное мероприятие в нетрезвом виде; пререкания с региональным членом; опоздание на мероприятие; нецензурные выражения и т.п.)</w:t>
            </w:r>
          </w:p>
        </w:tc>
      </w:tr>
    </w:tbl>
    <w:p w14:paraId="5E70366B" w14:textId="77777777" w:rsidR="00F75437" w:rsidRPr="004A0CC5" w:rsidRDefault="00F75437" w:rsidP="00F75437">
      <w:pPr>
        <w:pStyle w:val="ac"/>
        <w:spacing w:before="1"/>
        <w:ind w:right="108" w:firstLine="993"/>
        <w:jc w:val="both"/>
        <w:rPr>
          <w:w w:val="105"/>
          <w:sz w:val="24"/>
          <w:szCs w:val="24"/>
        </w:rPr>
      </w:pPr>
    </w:p>
    <w:p w14:paraId="07882EE4" w14:textId="40FEF247" w:rsidR="00F75437" w:rsidRPr="002B3C44" w:rsidRDefault="00F75437" w:rsidP="00F10A27">
      <w:pPr>
        <w:pStyle w:val="ac"/>
        <w:spacing w:before="2"/>
        <w:ind w:firstLine="709"/>
        <w:rPr>
          <w:sz w:val="24"/>
          <w:szCs w:val="24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AC802A4" wp14:editId="3619FAD6">
                <wp:simplePos x="0" y="0"/>
                <wp:positionH relativeFrom="page">
                  <wp:posOffset>3272790</wp:posOffset>
                </wp:positionH>
                <wp:positionV relativeFrom="paragraph">
                  <wp:posOffset>104140</wp:posOffset>
                </wp:positionV>
                <wp:extent cx="1355725" cy="1270"/>
                <wp:effectExtent l="0" t="0" r="0" b="0"/>
                <wp:wrapTopAndBottom/>
                <wp:docPr id="2" name="docshape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5725" cy="1270"/>
                        </a:xfrm>
                        <a:custGeom>
                          <a:avLst/>
                          <a:gdLst>
                            <a:gd name="T0" fmla="+- 0 5154 5154"/>
                            <a:gd name="T1" fmla="*/ T0 w 2135"/>
                            <a:gd name="T2" fmla="+- 0 7288 5154"/>
                            <a:gd name="T3" fmla="*/ T2 w 21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35">
                              <a:moveTo>
                                <a:pt x="0" y="0"/>
                              </a:moveTo>
                              <a:lnTo>
                                <a:pt x="2134" y="0"/>
                              </a:lnTo>
                            </a:path>
                          </a:pathLst>
                        </a:custGeom>
                        <a:noFill/>
                        <a:ln w="610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1F06B" id="docshape18" o:spid="_x0000_s1026" style="position:absolute;margin-left:257.7pt;margin-top:8.2pt;width:106.7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" path="m,l2134,e" filled="f" strokeweight=".16953mm">
                <v:path arrowok="t" o:connecttype="custom" o:connectlocs="0,0;1355090,0" o:connectangles="0,0"/>
                <w10:wrap type="topAndBottom" anchorx="page"/>
              </v:shape>
            </w:pict>
          </mc:Fallback>
        </mc:AlternateContent>
      </w:r>
    </w:p>
    <w:sectPr w:rsidR="00F75437" w:rsidRPr="002B3C4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556A8" w14:textId="77777777" w:rsidR="00AE2C6F" w:rsidRDefault="00AE2C6F" w:rsidP="00BB764F">
      <w:pPr>
        <w:spacing w:after="0" w:line="240" w:lineRule="auto"/>
      </w:pPr>
      <w:r>
        <w:separator/>
      </w:r>
    </w:p>
  </w:endnote>
  <w:endnote w:type="continuationSeparator" w:id="0">
    <w:p w14:paraId="560A12D3" w14:textId="77777777" w:rsidR="00AE2C6F" w:rsidRDefault="00AE2C6F" w:rsidP="00BB7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uturi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CC1E8" w14:textId="1DBBBC78" w:rsidR="00BB764F" w:rsidRDefault="00BB764F" w:rsidP="00BB764F">
    <w:pPr>
      <w:pStyle w:val="a8"/>
      <w:jc w:val="center"/>
    </w:pPr>
    <w:r>
      <w:t>2023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E07DD" w14:textId="77777777" w:rsidR="00AE2C6F" w:rsidRDefault="00AE2C6F" w:rsidP="00BB764F">
      <w:pPr>
        <w:spacing w:after="0" w:line="240" w:lineRule="auto"/>
      </w:pPr>
      <w:r>
        <w:separator/>
      </w:r>
    </w:p>
  </w:footnote>
  <w:footnote w:type="continuationSeparator" w:id="0">
    <w:p w14:paraId="11708431" w14:textId="77777777" w:rsidR="00AE2C6F" w:rsidRDefault="00AE2C6F" w:rsidP="00BB76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46D42"/>
    <w:multiLevelType w:val="multilevel"/>
    <w:tmpl w:val="B1268624"/>
    <w:lvl w:ilvl="0">
      <w:start w:val="1"/>
      <w:numFmt w:val="bullet"/>
      <w:lvlText w:val="-"/>
      <w:lvlJc w:val="left"/>
      <w:pPr>
        <w:ind w:left="216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1" w15:restartNumberingAfterBreak="0">
    <w:nsid w:val="04705FD2"/>
    <w:multiLevelType w:val="multilevel"/>
    <w:tmpl w:val="76A2BA10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" w15:restartNumberingAfterBreak="0">
    <w:nsid w:val="0E477560"/>
    <w:multiLevelType w:val="multilevel"/>
    <w:tmpl w:val="49D24B8C"/>
    <w:lvl w:ilvl="0">
      <w:start w:val="5"/>
      <w:numFmt w:val="decimal"/>
      <w:lvlText w:val="%1."/>
      <w:lvlJc w:val="left"/>
      <w:pPr>
        <w:ind w:left="675" w:hanging="675"/>
      </w:pPr>
    </w:lvl>
    <w:lvl w:ilvl="1">
      <w:start w:val="3"/>
      <w:numFmt w:val="decimal"/>
      <w:lvlText w:val="%1.%2."/>
      <w:lvlJc w:val="left"/>
      <w:pPr>
        <w:ind w:left="1571" w:hanging="720"/>
      </w:pPr>
    </w:lvl>
    <w:lvl w:ilvl="2">
      <w:start w:val="2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3" w15:restartNumberingAfterBreak="0">
    <w:nsid w:val="0F38119D"/>
    <w:multiLevelType w:val="multilevel"/>
    <w:tmpl w:val="D8E6ACD6"/>
    <w:lvl w:ilvl="0">
      <w:start w:val="1"/>
      <w:numFmt w:val="decimal"/>
      <w:lvlText w:val="%1."/>
      <w:lvlJc w:val="left"/>
      <w:pPr>
        <w:ind w:left="2062" w:hanging="360"/>
      </w:pPr>
      <w:rPr>
        <w:rFonts w:ascii="Times New Roman" w:hAnsi="Times New Roman"/>
        <w:b w:val="0"/>
      </w:rPr>
    </w:lvl>
    <w:lvl w:ilvl="1">
      <w:start w:val="1"/>
      <w:numFmt w:val="decimal"/>
      <w:lvlText w:val="%2."/>
      <w:lvlJc w:val="left"/>
      <w:pPr>
        <w:ind w:left="1789" w:hanging="360"/>
      </w:pPr>
    </w:lvl>
    <w:lvl w:ilvl="2">
      <w:start w:val="1"/>
      <w:numFmt w:val="decimal"/>
      <w:lvlText w:val="%3."/>
      <w:lvlJc w:val="lef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decimal"/>
      <w:lvlText w:val="%5."/>
      <w:lvlJc w:val="left"/>
      <w:pPr>
        <w:ind w:left="3949" w:hanging="360"/>
      </w:pPr>
    </w:lvl>
    <w:lvl w:ilvl="5">
      <w:start w:val="1"/>
      <w:numFmt w:val="decimal"/>
      <w:lvlText w:val="%6."/>
      <w:lvlJc w:val="lef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decimal"/>
      <w:lvlText w:val="%8."/>
      <w:lvlJc w:val="left"/>
      <w:pPr>
        <w:ind w:left="6109" w:hanging="360"/>
      </w:pPr>
    </w:lvl>
    <w:lvl w:ilvl="8">
      <w:start w:val="1"/>
      <w:numFmt w:val="decimal"/>
      <w:lvlText w:val="%9."/>
      <w:lvlJc w:val="left"/>
      <w:pPr>
        <w:ind w:left="6829" w:hanging="180"/>
      </w:pPr>
    </w:lvl>
  </w:abstractNum>
  <w:abstractNum w:abstractNumId="4" w15:restartNumberingAfterBreak="0">
    <w:nsid w:val="19C13BC8"/>
    <w:multiLevelType w:val="multilevel"/>
    <w:tmpl w:val="4C864124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5" w15:restartNumberingAfterBreak="0">
    <w:nsid w:val="1AFC6FDD"/>
    <w:multiLevelType w:val="hybridMultilevel"/>
    <w:tmpl w:val="508ECE74"/>
    <w:lvl w:ilvl="0" w:tplc="87BE1740">
      <w:start w:val="47"/>
      <w:numFmt w:val="decimal"/>
      <w:lvlText w:val="%1."/>
      <w:lvlJc w:val="left"/>
      <w:pPr>
        <w:ind w:left="49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4" w:hanging="360"/>
      </w:pPr>
    </w:lvl>
    <w:lvl w:ilvl="2" w:tplc="0419001B" w:tentative="1">
      <w:start w:val="1"/>
      <w:numFmt w:val="lowerRoman"/>
      <w:lvlText w:val="%3."/>
      <w:lvlJc w:val="right"/>
      <w:pPr>
        <w:ind w:left="1924" w:hanging="180"/>
      </w:pPr>
    </w:lvl>
    <w:lvl w:ilvl="3" w:tplc="0419000F" w:tentative="1">
      <w:start w:val="1"/>
      <w:numFmt w:val="decimal"/>
      <w:lvlText w:val="%4."/>
      <w:lvlJc w:val="left"/>
      <w:pPr>
        <w:ind w:left="2644" w:hanging="360"/>
      </w:pPr>
    </w:lvl>
    <w:lvl w:ilvl="4" w:tplc="04190019" w:tentative="1">
      <w:start w:val="1"/>
      <w:numFmt w:val="lowerLetter"/>
      <w:lvlText w:val="%5."/>
      <w:lvlJc w:val="left"/>
      <w:pPr>
        <w:ind w:left="3364" w:hanging="360"/>
      </w:pPr>
    </w:lvl>
    <w:lvl w:ilvl="5" w:tplc="0419001B" w:tentative="1">
      <w:start w:val="1"/>
      <w:numFmt w:val="lowerRoman"/>
      <w:lvlText w:val="%6."/>
      <w:lvlJc w:val="right"/>
      <w:pPr>
        <w:ind w:left="4084" w:hanging="180"/>
      </w:pPr>
    </w:lvl>
    <w:lvl w:ilvl="6" w:tplc="0419000F" w:tentative="1">
      <w:start w:val="1"/>
      <w:numFmt w:val="decimal"/>
      <w:lvlText w:val="%7."/>
      <w:lvlJc w:val="left"/>
      <w:pPr>
        <w:ind w:left="4804" w:hanging="360"/>
      </w:pPr>
    </w:lvl>
    <w:lvl w:ilvl="7" w:tplc="04190019" w:tentative="1">
      <w:start w:val="1"/>
      <w:numFmt w:val="lowerLetter"/>
      <w:lvlText w:val="%8."/>
      <w:lvlJc w:val="left"/>
      <w:pPr>
        <w:ind w:left="5524" w:hanging="360"/>
      </w:pPr>
    </w:lvl>
    <w:lvl w:ilvl="8" w:tplc="0419001B" w:tentative="1">
      <w:start w:val="1"/>
      <w:numFmt w:val="lowerRoman"/>
      <w:lvlText w:val="%9."/>
      <w:lvlJc w:val="right"/>
      <w:pPr>
        <w:ind w:left="6244" w:hanging="180"/>
      </w:pPr>
    </w:lvl>
  </w:abstractNum>
  <w:abstractNum w:abstractNumId="6" w15:restartNumberingAfterBreak="0">
    <w:nsid w:val="1C7A282F"/>
    <w:multiLevelType w:val="multilevel"/>
    <w:tmpl w:val="8FECCE0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2."/>
      <w:lvlJc w:val="left"/>
      <w:pPr>
        <w:ind w:left="1789" w:hanging="360"/>
      </w:pPr>
    </w:lvl>
    <w:lvl w:ilvl="2">
      <w:start w:val="1"/>
      <w:numFmt w:val="decimal"/>
      <w:lvlText w:val="%3."/>
      <w:lvlJc w:val="lef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decimal"/>
      <w:lvlText w:val="%5."/>
      <w:lvlJc w:val="left"/>
      <w:pPr>
        <w:ind w:left="3949" w:hanging="360"/>
      </w:pPr>
    </w:lvl>
    <w:lvl w:ilvl="5">
      <w:start w:val="1"/>
      <w:numFmt w:val="decimal"/>
      <w:lvlText w:val="%6."/>
      <w:lvlJc w:val="lef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decimal"/>
      <w:lvlText w:val="%8."/>
      <w:lvlJc w:val="left"/>
      <w:pPr>
        <w:ind w:left="6109" w:hanging="360"/>
      </w:pPr>
    </w:lvl>
    <w:lvl w:ilvl="8">
      <w:start w:val="1"/>
      <w:numFmt w:val="decimal"/>
      <w:lvlText w:val="%9."/>
      <w:lvlJc w:val="left"/>
      <w:pPr>
        <w:ind w:left="6829" w:hanging="180"/>
      </w:pPr>
    </w:lvl>
  </w:abstractNum>
  <w:abstractNum w:abstractNumId="7" w15:restartNumberingAfterBreak="0">
    <w:nsid w:val="1DBA2F3A"/>
    <w:multiLevelType w:val="multilevel"/>
    <w:tmpl w:val="96FA9FFC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2."/>
      <w:lvlJc w:val="left"/>
      <w:pPr>
        <w:ind w:left="1952" w:hanging="360"/>
      </w:pPr>
    </w:lvl>
    <w:lvl w:ilvl="2">
      <w:start w:val="1"/>
      <w:numFmt w:val="decimal"/>
      <w:lvlText w:val="%3."/>
      <w:lvlJc w:val="left"/>
      <w:pPr>
        <w:ind w:left="2672" w:hanging="180"/>
      </w:pPr>
    </w:lvl>
    <w:lvl w:ilvl="3">
      <w:start w:val="1"/>
      <w:numFmt w:val="decimal"/>
      <w:lvlText w:val="%4."/>
      <w:lvlJc w:val="left"/>
      <w:pPr>
        <w:ind w:left="3392" w:hanging="360"/>
      </w:pPr>
    </w:lvl>
    <w:lvl w:ilvl="4">
      <w:start w:val="1"/>
      <w:numFmt w:val="decimal"/>
      <w:lvlText w:val="%5."/>
      <w:lvlJc w:val="left"/>
      <w:pPr>
        <w:ind w:left="4112" w:hanging="360"/>
      </w:pPr>
    </w:lvl>
    <w:lvl w:ilvl="5">
      <w:start w:val="1"/>
      <w:numFmt w:val="decimal"/>
      <w:lvlText w:val="%6."/>
      <w:lvlJc w:val="left"/>
      <w:pPr>
        <w:ind w:left="4832" w:hanging="180"/>
      </w:pPr>
    </w:lvl>
    <w:lvl w:ilvl="6">
      <w:start w:val="1"/>
      <w:numFmt w:val="decimal"/>
      <w:lvlText w:val="%7."/>
      <w:lvlJc w:val="left"/>
      <w:pPr>
        <w:ind w:left="5552" w:hanging="360"/>
      </w:pPr>
    </w:lvl>
    <w:lvl w:ilvl="7">
      <w:start w:val="1"/>
      <w:numFmt w:val="decimal"/>
      <w:lvlText w:val="%8."/>
      <w:lvlJc w:val="left"/>
      <w:pPr>
        <w:ind w:left="6272" w:hanging="360"/>
      </w:pPr>
    </w:lvl>
    <w:lvl w:ilvl="8">
      <w:start w:val="1"/>
      <w:numFmt w:val="decimal"/>
      <w:lvlText w:val="%9."/>
      <w:lvlJc w:val="left"/>
      <w:pPr>
        <w:ind w:left="6992" w:hanging="180"/>
      </w:pPr>
    </w:lvl>
  </w:abstractNum>
  <w:abstractNum w:abstractNumId="8" w15:restartNumberingAfterBreak="0">
    <w:nsid w:val="1E927F37"/>
    <w:multiLevelType w:val="multilevel"/>
    <w:tmpl w:val="5948B9CA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9" w15:restartNumberingAfterBreak="0">
    <w:nsid w:val="1EAD0C81"/>
    <w:multiLevelType w:val="hybridMultilevel"/>
    <w:tmpl w:val="07F0E400"/>
    <w:lvl w:ilvl="0" w:tplc="DB96A28E">
      <w:start w:val="1"/>
      <w:numFmt w:val="decimal"/>
      <w:lvlText w:val="%1."/>
      <w:lvlJc w:val="left"/>
      <w:pPr>
        <w:ind w:left="124" w:hanging="5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trike w:val="0"/>
        <w:w w:val="105"/>
        <w:sz w:val="27"/>
        <w:szCs w:val="27"/>
        <w:lang w:val="ru-RU" w:eastAsia="en-US" w:bidi="ar-SA"/>
      </w:rPr>
    </w:lvl>
    <w:lvl w:ilvl="1" w:tplc="EA3EECB6">
      <w:numFmt w:val="bullet"/>
      <w:lvlText w:val="•"/>
      <w:lvlJc w:val="left"/>
      <w:pPr>
        <w:ind w:left="1138" w:hanging="566"/>
      </w:pPr>
      <w:rPr>
        <w:rFonts w:hint="default"/>
        <w:lang w:val="ru-RU" w:eastAsia="en-US" w:bidi="ar-SA"/>
      </w:rPr>
    </w:lvl>
    <w:lvl w:ilvl="2" w:tplc="808E6302">
      <w:numFmt w:val="bullet"/>
      <w:lvlText w:val="•"/>
      <w:lvlJc w:val="left"/>
      <w:pPr>
        <w:ind w:left="2156" w:hanging="566"/>
      </w:pPr>
      <w:rPr>
        <w:rFonts w:hint="default"/>
        <w:lang w:val="ru-RU" w:eastAsia="en-US" w:bidi="ar-SA"/>
      </w:rPr>
    </w:lvl>
    <w:lvl w:ilvl="3" w:tplc="BA82C79E">
      <w:numFmt w:val="bullet"/>
      <w:lvlText w:val="•"/>
      <w:lvlJc w:val="left"/>
      <w:pPr>
        <w:ind w:left="3175" w:hanging="566"/>
      </w:pPr>
      <w:rPr>
        <w:rFonts w:hint="default"/>
        <w:lang w:val="ru-RU" w:eastAsia="en-US" w:bidi="ar-SA"/>
      </w:rPr>
    </w:lvl>
    <w:lvl w:ilvl="4" w:tplc="B47ECDF2">
      <w:numFmt w:val="bullet"/>
      <w:lvlText w:val="•"/>
      <w:lvlJc w:val="left"/>
      <w:pPr>
        <w:ind w:left="4193" w:hanging="566"/>
      </w:pPr>
      <w:rPr>
        <w:rFonts w:hint="default"/>
        <w:lang w:val="ru-RU" w:eastAsia="en-US" w:bidi="ar-SA"/>
      </w:rPr>
    </w:lvl>
    <w:lvl w:ilvl="5" w:tplc="6D722032">
      <w:numFmt w:val="bullet"/>
      <w:lvlText w:val="•"/>
      <w:lvlJc w:val="left"/>
      <w:pPr>
        <w:ind w:left="5212" w:hanging="566"/>
      </w:pPr>
      <w:rPr>
        <w:rFonts w:hint="default"/>
        <w:lang w:val="ru-RU" w:eastAsia="en-US" w:bidi="ar-SA"/>
      </w:rPr>
    </w:lvl>
    <w:lvl w:ilvl="6" w:tplc="6D06D616">
      <w:numFmt w:val="bullet"/>
      <w:lvlText w:val="•"/>
      <w:lvlJc w:val="left"/>
      <w:pPr>
        <w:ind w:left="6230" w:hanging="566"/>
      </w:pPr>
      <w:rPr>
        <w:rFonts w:hint="default"/>
        <w:lang w:val="ru-RU" w:eastAsia="en-US" w:bidi="ar-SA"/>
      </w:rPr>
    </w:lvl>
    <w:lvl w:ilvl="7" w:tplc="923A55BC">
      <w:numFmt w:val="bullet"/>
      <w:lvlText w:val="•"/>
      <w:lvlJc w:val="left"/>
      <w:pPr>
        <w:ind w:left="7249" w:hanging="566"/>
      </w:pPr>
      <w:rPr>
        <w:rFonts w:hint="default"/>
        <w:lang w:val="ru-RU" w:eastAsia="en-US" w:bidi="ar-SA"/>
      </w:rPr>
    </w:lvl>
    <w:lvl w:ilvl="8" w:tplc="7076E862">
      <w:numFmt w:val="bullet"/>
      <w:lvlText w:val="•"/>
      <w:lvlJc w:val="left"/>
      <w:pPr>
        <w:ind w:left="8267" w:hanging="566"/>
      </w:pPr>
      <w:rPr>
        <w:rFonts w:hint="default"/>
        <w:lang w:val="ru-RU" w:eastAsia="en-US" w:bidi="ar-SA"/>
      </w:rPr>
    </w:lvl>
  </w:abstractNum>
  <w:abstractNum w:abstractNumId="10" w15:restartNumberingAfterBreak="0">
    <w:nsid w:val="20632F2B"/>
    <w:multiLevelType w:val="multilevel"/>
    <w:tmpl w:val="75108BE2"/>
    <w:lvl w:ilvl="0">
      <w:start w:val="1"/>
      <w:numFmt w:val="bullet"/>
      <w:lvlText w:val=""/>
      <w:lvlJc w:val="left"/>
      <w:pPr>
        <w:ind w:left="135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9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/>
      </w:rPr>
    </w:lvl>
  </w:abstractNum>
  <w:abstractNum w:abstractNumId="11" w15:restartNumberingAfterBreak="0">
    <w:nsid w:val="239546B9"/>
    <w:multiLevelType w:val="multilevel"/>
    <w:tmpl w:val="C1D6E88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2."/>
      <w:lvlJc w:val="left"/>
      <w:pPr>
        <w:ind w:left="1789" w:hanging="360"/>
      </w:pPr>
    </w:lvl>
    <w:lvl w:ilvl="2">
      <w:start w:val="1"/>
      <w:numFmt w:val="decimal"/>
      <w:lvlText w:val="%3."/>
      <w:lvlJc w:val="lef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decimal"/>
      <w:lvlText w:val="%5."/>
      <w:lvlJc w:val="left"/>
      <w:pPr>
        <w:ind w:left="3949" w:hanging="360"/>
      </w:pPr>
    </w:lvl>
    <w:lvl w:ilvl="5">
      <w:start w:val="1"/>
      <w:numFmt w:val="decimal"/>
      <w:lvlText w:val="%6."/>
      <w:lvlJc w:val="lef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decimal"/>
      <w:lvlText w:val="%8."/>
      <w:lvlJc w:val="left"/>
      <w:pPr>
        <w:ind w:left="6109" w:hanging="360"/>
      </w:pPr>
    </w:lvl>
    <w:lvl w:ilvl="8">
      <w:start w:val="1"/>
      <w:numFmt w:val="decimal"/>
      <w:lvlText w:val="%9."/>
      <w:lvlJc w:val="left"/>
      <w:pPr>
        <w:ind w:left="6829" w:hanging="180"/>
      </w:pPr>
    </w:lvl>
  </w:abstractNum>
  <w:abstractNum w:abstractNumId="12" w15:restartNumberingAfterBreak="0">
    <w:nsid w:val="2CB9617F"/>
    <w:multiLevelType w:val="multilevel"/>
    <w:tmpl w:val="35C2CEFE"/>
    <w:lvl w:ilvl="0">
      <w:start w:val="1"/>
      <w:numFmt w:val="bullet"/>
      <w:lvlText w:val=""/>
      <w:lvlJc w:val="left"/>
      <w:pPr>
        <w:ind w:left="150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2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9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1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8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5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60" w:hanging="360"/>
      </w:pPr>
      <w:rPr>
        <w:rFonts w:ascii="Wingdings" w:hAnsi="Wingdings"/>
      </w:rPr>
    </w:lvl>
  </w:abstractNum>
  <w:abstractNum w:abstractNumId="13" w15:restartNumberingAfterBreak="0">
    <w:nsid w:val="3A3D6D93"/>
    <w:multiLevelType w:val="multilevel"/>
    <w:tmpl w:val="E9A4D4B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ind w:left="2149" w:hanging="360"/>
      </w:pPr>
    </w:lvl>
    <w:lvl w:ilvl="2">
      <w:start w:val="1"/>
      <w:numFmt w:val="decimal"/>
      <w:lvlText w:val="%3."/>
      <w:lvlJc w:val="lef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decimal"/>
      <w:lvlText w:val="%5."/>
      <w:lvlJc w:val="left"/>
      <w:pPr>
        <w:ind w:left="4309" w:hanging="360"/>
      </w:pPr>
    </w:lvl>
    <w:lvl w:ilvl="5">
      <w:start w:val="1"/>
      <w:numFmt w:val="decimal"/>
      <w:lvlText w:val="%6."/>
      <w:lvlJc w:val="lef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decimal"/>
      <w:lvlText w:val="%8."/>
      <w:lvlJc w:val="left"/>
      <w:pPr>
        <w:ind w:left="6469" w:hanging="360"/>
      </w:pPr>
    </w:lvl>
    <w:lvl w:ilvl="8">
      <w:start w:val="1"/>
      <w:numFmt w:val="decimal"/>
      <w:lvlText w:val="%9."/>
      <w:lvlJc w:val="left"/>
      <w:pPr>
        <w:ind w:left="7189" w:hanging="180"/>
      </w:pPr>
    </w:lvl>
  </w:abstractNum>
  <w:abstractNum w:abstractNumId="14" w15:restartNumberingAfterBreak="0">
    <w:nsid w:val="3A726E09"/>
    <w:multiLevelType w:val="multilevel"/>
    <w:tmpl w:val="3262230E"/>
    <w:lvl w:ilvl="0">
      <w:start w:val="1"/>
      <w:numFmt w:val="bullet"/>
      <w:lvlText w:val=""/>
      <w:lvlJc w:val="left"/>
      <w:pPr>
        <w:ind w:left="150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2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9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1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8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5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60" w:hanging="360"/>
      </w:pPr>
      <w:rPr>
        <w:rFonts w:ascii="Wingdings" w:hAnsi="Wingdings"/>
      </w:rPr>
    </w:lvl>
  </w:abstractNum>
  <w:abstractNum w:abstractNumId="15" w15:restartNumberingAfterBreak="0">
    <w:nsid w:val="3D703314"/>
    <w:multiLevelType w:val="multilevel"/>
    <w:tmpl w:val="6D8630C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6" w15:restartNumberingAfterBreak="0">
    <w:nsid w:val="3E9C30B8"/>
    <w:multiLevelType w:val="multilevel"/>
    <w:tmpl w:val="8AE4F6AA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decimal"/>
      <w:lvlText w:val="%2."/>
      <w:lvlJc w:val="left"/>
      <w:pPr>
        <w:ind w:left="1789" w:hanging="360"/>
      </w:pPr>
    </w:lvl>
    <w:lvl w:ilvl="2">
      <w:start w:val="1"/>
      <w:numFmt w:val="decimal"/>
      <w:lvlText w:val="%3."/>
      <w:lvlJc w:val="lef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decimal"/>
      <w:lvlText w:val="%5."/>
      <w:lvlJc w:val="left"/>
      <w:pPr>
        <w:ind w:left="3949" w:hanging="360"/>
      </w:pPr>
    </w:lvl>
    <w:lvl w:ilvl="5">
      <w:start w:val="1"/>
      <w:numFmt w:val="decimal"/>
      <w:lvlText w:val="%6."/>
      <w:lvlJc w:val="lef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decimal"/>
      <w:lvlText w:val="%8."/>
      <w:lvlJc w:val="left"/>
      <w:pPr>
        <w:ind w:left="6109" w:hanging="360"/>
      </w:pPr>
    </w:lvl>
    <w:lvl w:ilvl="8">
      <w:start w:val="1"/>
      <w:numFmt w:val="decimal"/>
      <w:lvlText w:val="%9."/>
      <w:lvlJc w:val="left"/>
      <w:pPr>
        <w:ind w:left="6829" w:hanging="180"/>
      </w:pPr>
    </w:lvl>
  </w:abstractNum>
  <w:abstractNum w:abstractNumId="17" w15:restartNumberingAfterBreak="0">
    <w:nsid w:val="41505BA8"/>
    <w:multiLevelType w:val="multilevel"/>
    <w:tmpl w:val="1D301E2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8" w15:restartNumberingAfterBreak="0">
    <w:nsid w:val="41D722CF"/>
    <w:multiLevelType w:val="multilevel"/>
    <w:tmpl w:val="2448522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2."/>
      <w:lvlJc w:val="left"/>
      <w:pPr>
        <w:ind w:left="1789" w:hanging="360"/>
      </w:pPr>
    </w:lvl>
    <w:lvl w:ilvl="2">
      <w:start w:val="1"/>
      <w:numFmt w:val="decimal"/>
      <w:lvlText w:val="%3."/>
      <w:lvlJc w:val="lef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decimal"/>
      <w:lvlText w:val="%5."/>
      <w:lvlJc w:val="left"/>
      <w:pPr>
        <w:ind w:left="3949" w:hanging="360"/>
      </w:pPr>
    </w:lvl>
    <w:lvl w:ilvl="5">
      <w:start w:val="1"/>
      <w:numFmt w:val="decimal"/>
      <w:lvlText w:val="%6."/>
      <w:lvlJc w:val="lef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decimal"/>
      <w:lvlText w:val="%8."/>
      <w:lvlJc w:val="left"/>
      <w:pPr>
        <w:ind w:left="6109" w:hanging="360"/>
      </w:pPr>
    </w:lvl>
    <w:lvl w:ilvl="8">
      <w:start w:val="1"/>
      <w:numFmt w:val="decimal"/>
      <w:lvlText w:val="%9."/>
      <w:lvlJc w:val="left"/>
      <w:pPr>
        <w:ind w:left="6829" w:hanging="180"/>
      </w:pPr>
    </w:lvl>
  </w:abstractNum>
  <w:abstractNum w:abstractNumId="19" w15:restartNumberingAfterBreak="0">
    <w:nsid w:val="42A44B68"/>
    <w:multiLevelType w:val="multilevel"/>
    <w:tmpl w:val="51826C3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0" w15:restartNumberingAfterBreak="0">
    <w:nsid w:val="43D63253"/>
    <w:multiLevelType w:val="multilevel"/>
    <w:tmpl w:val="CE5C39E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2."/>
      <w:lvlJc w:val="left"/>
      <w:pPr>
        <w:ind w:left="1789" w:hanging="360"/>
      </w:pPr>
    </w:lvl>
    <w:lvl w:ilvl="2">
      <w:start w:val="1"/>
      <w:numFmt w:val="decimal"/>
      <w:lvlText w:val="%3."/>
      <w:lvlJc w:val="lef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decimal"/>
      <w:lvlText w:val="%5."/>
      <w:lvlJc w:val="left"/>
      <w:pPr>
        <w:ind w:left="3949" w:hanging="360"/>
      </w:pPr>
    </w:lvl>
    <w:lvl w:ilvl="5">
      <w:start w:val="1"/>
      <w:numFmt w:val="decimal"/>
      <w:lvlText w:val="%6."/>
      <w:lvlJc w:val="lef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decimal"/>
      <w:lvlText w:val="%8."/>
      <w:lvlJc w:val="left"/>
      <w:pPr>
        <w:ind w:left="6109" w:hanging="360"/>
      </w:pPr>
    </w:lvl>
    <w:lvl w:ilvl="8">
      <w:start w:val="1"/>
      <w:numFmt w:val="decimal"/>
      <w:lvlText w:val="%9."/>
      <w:lvlJc w:val="left"/>
      <w:pPr>
        <w:ind w:left="6829" w:hanging="180"/>
      </w:pPr>
    </w:lvl>
  </w:abstractNum>
  <w:abstractNum w:abstractNumId="21" w15:restartNumberingAfterBreak="0">
    <w:nsid w:val="4FA10C20"/>
    <w:multiLevelType w:val="multilevel"/>
    <w:tmpl w:val="BD6EC770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22" w15:restartNumberingAfterBreak="0">
    <w:nsid w:val="54520428"/>
    <w:multiLevelType w:val="multilevel"/>
    <w:tmpl w:val="3C40B4D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3" w15:restartNumberingAfterBreak="0">
    <w:nsid w:val="551C51AA"/>
    <w:multiLevelType w:val="multilevel"/>
    <w:tmpl w:val="389AEC1A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4" w15:restartNumberingAfterBreak="0">
    <w:nsid w:val="556E2F1C"/>
    <w:multiLevelType w:val="multilevel"/>
    <w:tmpl w:val="EEFCC80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55ED223E"/>
    <w:multiLevelType w:val="multilevel"/>
    <w:tmpl w:val="B23ADC1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562C19AD"/>
    <w:multiLevelType w:val="multilevel"/>
    <w:tmpl w:val="627467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5839589D"/>
    <w:multiLevelType w:val="multilevel"/>
    <w:tmpl w:val="96C2FC2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58E334EC"/>
    <w:multiLevelType w:val="multilevel"/>
    <w:tmpl w:val="D9922D5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2."/>
      <w:lvlJc w:val="left"/>
      <w:pPr>
        <w:ind w:left="1789" w:hanging="360"/>
      </w:pPr>
    </w:lvl>
    <w:lvl w:ilvl="2">
      <w:start w:val="1"/>
      <w:numFmt w:val="decimal"/>
      <w:lvlText w:val="%3."/>
      <w:lvlJc w:val="lef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decimal"/>
      <w:lvlText w:val="%5."/>
      <w:lvlJc w:val="left"/>
      <w:pPr>
        <w:ind w:left="3949" w:hanging="360"/>
      </w:pPr>
    </w:lvl>
    <w:lvl w:ilvl="5">
      <w:start w:val="1"/>
      <w:numFmt w:val="decimal"/>
      <w:lvlText w:val="%6."/>
      <w:lvlJc w:val="lef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decimal"/>
      <w:lvlText w:val="%8."/>
      <w:lvlJc w:val="left"/>
      <w:pPr>
        <w:ind w:left="6109" w:hanging="360"/>
      </w:pPr>
    </w:lvl>
    <w:lvl w:ilvl="8">
      <w:start w:val="1"/>
      <w:numFmt w:val="decimal"/>
      <w:lvlText w:val="%9."/>
      <w:lvlJc w:val="left"/>
      <w:pPr>
        <w:ind w:left="6829" w:hanging="180"/>
      </w:pPr>
    </w:lvl>
  </w:abstractNum>
  <w:abstractNum w:abstractNumId="29" w15:restartNumberingAfterBreak="0">
    <w:nsid w:val="5BC84E3C"/>
    <w:multiLevelType w:val="multilevel"/>
    <w:tmpl w:val="4C864124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30" w15:restartNumberingAfterBreak="0">
    <w:nsid w:val="5D1832B5"/>
    <w:multiLevelType w:val="multilevel"/>
    <w:tmpl w:val="E8EE7E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4254" w:hanging="180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abstractNum w:abstractNumId="31" w15:restartNumberingAfterBreak="0">
    <w:nsid w:val="5F737F06"/>
    <w:multiLevelType w:val="multilevel"/>
    <w:tmpl w:val="CD107AC0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5FCE3D87"/>
    <w:multiLevelType w:val="multilevel"/>
    <w:tmpl w:val="339C588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33" w15:restartNumberingAfterBreak="0">
    <w:nsid w:val="681364EE"/>
    <w:multiLevelType w:val="multilevel"/>
    <w:tmpl w:val="B646424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4" w15:restartNumberingAfterBreak="0">
    <w:nsid w:val="68263C5F"/>
    <w:multiLevelType w:val="multilevel"/>
    <w:tmpl w:val="CB24A0E4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35" w15:restartNumberingAfterBreak="0">
    <w:nsid w:val="68332BF8"/>
    <w:multiLevelType w:val="multilevel"/>
    <w:tmpl w:val="F88E14A0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6" w15:restartNumberingAfterBreak="0">
    <w:nsid w:val="68816175"/>
    <w:multiLevelType w:val="multilevel"/>
    <w:tmpl w:val="44ECA2EE"/>
    <w:lvl w:ilvl="0">
      <w:start w:val="5"/>
      <w:numFmt w:val="decimal"/>
      <w:lvlText w:val="%1."/>
      <w:lvlJc w:val="left"/>
      <w:pPr>
        <w:ind w:left="675" w:hanging="675"/>
      </w:pPr>
    </w:lvl>
    <w:lvl w:ilvl="1">
      <w:start w:val="2"/>
      <w:numFmt w:val="decimal"/>
      <w:lvlText w:val="%1.%2."/>
      <w:lvlJc w:val="left"/>
      <w:pPr>
        <w:ind w:left="1074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37" w15:restartNumberingAfterBreak="0">
    <w:nsid w:val="6B903D8C"/>
    <w:multiLevelType w:val="multilevel"/>
    <w:tmpl w:val="E864F0D8"/>
    <w:lvl w:ilvl="0">
      <w:start w:val="5"/>
      <w:numFmt w:val="decimal"/>
      <w:lvlText w:val="%1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1314" w:hanging="600"/>
      </w:pPr>
    </w:lvl>
    <w:lvl w:ilvl="2">
      <w:start w:val="1"/>
      <w:numFmt w:val="decimal"/>
      <w:lvlText w:val="%1.%2.%3"/>
      <w:lvlJc w:val="left"/>
      <w:pPr>
        <w:ind w:left="2148" w:hanging="720"/>
      </w:pPr>
    </w:lvl>
    <w:lvl w:ilvl="3">
      <w:start w:val="1"/>
      <w:numFmt w:val="decimal"/>
      <w:lvlText w:val="%1.%2.%3.%4"/>
      <w:lvlJc w:val="left"/>
      <w:pPr>
        <w:ind w:left="3222" w:hanging="1080"/>
      </w:pPr>
    </w:lvl>
    <w:lvl w:ilvl="4">
      <w:start w:val="1"/>
      <w:numFmt w:val="decimal"/>
      <w:lvlText w:val="%1.%2.%3.%4.%5"/>
      <w:lvlJc w:val="left"/>
      <w:pPr>
        <w:ind w:left="3936" w:hanging="1080"/>
      </w:pPr>
    </w:lvl>
    <w:lvl w:ilvl="5">
      <w:start w:val="1"/>
      <w:numFmt w:val="decimal"/>
      <w:lvlText w:val="%1.%2.%3.%4.%5.%6"/>
      <w:lvlJc w:val="left"/>
      <w:pPr>
        <w:ind w:left="5010" w:hanging="1440"/>
      </w:pPr>
    </w:lvl>
    <w:lvl w:ilvl="6">
      <w:start w:val="1"/>
      <w:numFmt w:val="decimal"/>
      <w:lvlText w:val="%1.%2.%3.%4.%5.%6.%7"/>
      <w:lvlJc w:val="left"/>
      <w:pPr>
        <w:ind w:left="5724" w:hanging="1440"/>
      </w:pPr>
    </w:lvl>
    <w:lvl w:ilvl="7">
      <w:start w:val="1"/>
      <w:numFmt w:val="decimal"/>
      <w:lvlText w:val="%1.%2.%3.%4.%5.%6.%7.%8"/>
      <w:lvlJc w:val="left"/>
      <w:pPr>
        <w:ind w:left="6798" w:hanging="1800"/>
      </w:pPr>
    </w:lvl>
    <w:lvl w:ilvl="8">
      <w:start w:val="1"/>
      <w:numFmt w:val="decimal"/>
      <w:lvlText w:val="%1.%2.%3.%4.%5.%6.%7.%8.%9"/>
      <w:lvlJc w:val="left"/>
      <w:pPr>
        <w:ind w:left="7872" w:hanging="2160"/>
      </w:pPr>
    </w:lvl>
  </w:abstractNum>
  <w:abstractNum w:abstractNumId="38" w15:restartNumberingAfterBreak="0">
    <w:nsid w:val="77F66F24"/>
    <w:multiLevelType w:val="multilevel"/>
    <w:tmpl w:val="065EB09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2."/>
      <w:lvlJc w:val="left"/>
      <w:pPr>
        <w:ind w:left="1789" w:hanging="360"/>
      </w:pPr>
    </w:lvl>
    <w:lvl w:ilvl="2">
      <w:start w:val="1"/>
      <w:numFmt w:val="decimal"/>
      <w:lvlText w:val="%3."/>
      <w:lvlJc w:val="lef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decimal"/>
      <w:lvlText w:val="%5."/>
      <w:lvlJc w:val="left"/>
      <w:pPr>
        <w:ind w:left="3949" w:hanging="360"/>
      </w:pPr>
    </w:lvl>
    <w:lvl w:ilvl="5">
      <w:start w:val="1"/>
      <w:numFmt w:val="decimal"/>
      <w:lvlText w:val="%6."/>
      <w:lvlJc w:val="lef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decimal"/>
      <w:lvlText w:val="%8."/>
      <w:lvlJc w:val="left"/>
      <w:pPr>
        <w:ind w:left="6109" w:hanging="360"/>
      </w:pPr>
    </w:lvl>
    <w:lvl w:ilvl="8">
      <w:start w:val="1"/>
      <w:numFmt w:val="decimal"/>
      <w:lvlText w:val="%9."/>
      <w:lvlJc w:val="left"/>
      <w:pPr>
        <w:ind w:left="6829" w:hanging="180"/>
      </w:pPr>
    </w:lvl>
  </w:abstractNum>
  <w:abstractNum w:abstractNumId="39" w15:restartNumberingAfterBreak="0">
    <w:nsid w:val="7875645E"/>
    <w:multiLevelType w:val="multilevel"/>
    <w:tmpl w:val="77103E0A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0" w15:restartNumberingAfterBreak="0">
    <w:nsid w:val="789C3EE6"/>
    <w:multiLevelType w:val="multilevel"/>
    <w:tmpl w:val="843450A2"/>
    <w:lvl w:ilvl="0">
      <w:start w:val="1"/>
      <w:numFmt w:val="bullet"/>
      <w:lvlText w:val=""/>
      <w:lvlJc w:val="left"/>
      <w:pPr>
        <w:ind w:left="163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41" w15:restartNumberingAfterBreak="0">
    <w:nsid w:val="78E113DB"/>
    <w:multiLevelType w:val="multilevel"/>
    <w:tmpl w:val="EE00F95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 w16cid:durableId="621035796">
    <w:abstractNumId w:val="0"/>
  </w:num>
  <w:num w:numId="2" w16cid:durableId="548688871">
    <w:abstractNumId w:val="26"/>
  </w:num>
  <w:num w:numId="3" w16cid:durableId="811604163">
    <w:abstractNumId w:val="15"/>
  </w:num>
  <w:num w:numId="4" w16cid:durableId="795682230">
    <w:abstractNumId w:val="11"/>
  </w:num>
  <w:num w:numId="5" w16cid:durableId="993604840">
    <w:abstractNumId w:val="19"/>
  </w:num>
  <w:num w:numId="6" w16cid:durableId="1338653459">
    <w:abstractNumId w:val="27"/>
  </w:num>
  <w:num w:numId="7" w16cid:durableId="6297960">
    <w:abstractNumId w:val="1"/>
  </w:num>
  <w:num w:numId="8" w16cid:durableId="1375691440">
    <w:abstractNumId w:val="38"/>
  </w:num>
  <w:num w:numId="9" w16cid:durableId="2143189436">
    <w:abstractNumId w:val="36"/>
  </w:num>
  <w:num w:numId="10" w16cid:durableId="1850220509">
    <w:abstractNumId w:val="6"/>
  </w:num>
  <w:num w:numId="11" w16cid:durableId="526992692">
    <w:abstractNumId w:val="33"/>
  </w:num>
  <w:num w:numId="12" w16cid:durableId="137112504">
    <w:abstractNumId w:val="41"/>
  </w:num>
  <w:num w:numId="13" w16cid:durableId="814496139">
    <w:abstractNumId w:val="25"/>
  </w:num>
  <w:num w:numId="14" w16cid:durableId="796682751">
    <w:abstractNumId w:val="3"/>
  </w:num>
  <w:num w:numId="15" w16cid:durableId="9842675">
    <w:abstractNumId w:val="13"/>
  </w:num>
  <w:num w:numId="16" w16cid:durableId="1658531969">
    <w:abstractNumId w:val="30"/>
  </w:num>
  <w:num w:numId="17" w16cid:durableId="930436473">
    <w:abstractNumId w:val="31"/>
  </w:num>
  <w:num w:numId="18" w16cid:durableId="2085251277">
    <w:abstractNumId w:val="20"/>
  </w:num>
  <w:num w:numId="19" w16cid:durableId="1362970539">
    <w:abstractNumId w:val="23"/>
  </w:num>
  <w:num w:numId="20" w16cid:durableId="700937422">
    <w:abstractNumId w:val="10"/>
  </w:num>
  <w:num w:numId="21" w16cid:durableId="730345684">
    <w:abstractNumId w:val="35"/>
  </w:num>
  <w:num w:numId="22" w16cid:durableId="538275028">
    <w:abstractNumId w:val="22"/>
  </w:num>
  <w:num w:numId="23" w16cid:durableId="833183271">
    <w:abstractNumId w:val="40"/>
  </w:num>
  <w:num w:numId="24" w16cid:durableId="488134906">
    <w:abstractNumId w:val="39"/>
  </w:num>
  <w:num w:numId="25" w16cid:durableId="628587787">
    <w:abstractNumId w:val="17"/>
  </w:num>
  <w:num w:numId="26" w16cid:durableId="1070494777">
    <w:abstractNumId w:val="14"/>
  </w:num>
  <w:num w:numId="27" w16cid:durableId="1706639066">
    <w:abstractNumId w:val="12"/>
  </w:num>
  <w:num w:numId="28" w16cid:durableId="853882081">
    <w:abstractNumId w:val="18"/>
  </w:num>
  <w:num w:numId="29" w16cid:durableId="1298143440">
    <w:abstractNumId w:val="28"/>
  </w:num>
  <w:num w:numId="30" w16cid:durableId="523128614">
    <w:abstractNumId w:val="37"/>
  </w:num>
  <w:num w:numId="31" w16cid:durableId="1930193361">
    <w:abstractNumId w:val="2"/>
  </w:num>
  <w:num w:numId="32" w16cid:durableId="1714422295">
    <w:abstractNumId w:val="16"/>
  </w:num>
  <w:num w:numId="33" w16cid:durableId="2027176593">
    <w:abstractNumId w:val="32"/>
  </w:num>
  <w:num w:numId="34" w16cid:durableId="1008749175">
    <w:abstractNumId w:val="29"/>
  </w:num>
  <w:num w:numId="35" w16cid:durableId="1131633372">
    <w:abstractNumId w:val="24"/>
  </w:num>
  <w:num w:numId="36" w16cid:durableId="1423838884">
    <w:abstractNumId w:val="21"/>
  </w:num>
  <w:num w:numId="37" w16cid:durableId="343553401">
    <w:abstractNumId w:val="9"/>
  </w:num>
  <w:num w:numId="38" w16cid:durableId="1161657711">
    <w:abstractNumId w:val="34"/>
  </w:num>
  <w:num w:numId="39" w16cid:durableId="848254228">
    <w:abstractNumId w:val="8"/>
  </w:num>
  <w:num w:numId="40" w16cid:durableId="168178292">
    <w:abstractNumId w:val="7"/>
  </w:num>
  <w:num w:numId="41" w16cid:durableId="915625584">
    <w:abstractNumId w:val="4"/>
  </w:num>
  <w:num w:numId="42" w16cid:durableId="6218093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7FA"/>
    <w:rsid w:val="000F5D64"/>
    <w:rsid w:val="00231CAE"/>
    <w:rsid w:val="002B3C44"/>
    <w:rsid w:val="004B02A5"/>
    <w:rsid w:val="005D768A"/>
    <w:rsid w:val="00670D22"/>
    <w:rsid w:val="006762F3"/>
    <w:rsid w:val="0069453F"/>
    <w:rsid w:val="00770FB3"/>
    <w:rsid w:val="008F458B"/>
    <w:rsid w:val="00967555"/>
    <w:rsid w:val="00A47C42"/>
    <w:rsid w:val="00A97002"/>
    <w:rsid w:val="00AD1175"/>
    <w:rsid w:val="00AE2C6F"/>
    <w:rsid w:val="00BB764F"/>
    <w:rsid w:val="00BD4E45"/>
    <w:rsid w:val="00CD7E94"/>
    <w:rsid w:val="00CE5317"/>
    <w:rsid w:val="00CE7C5B"/>
    <w:rsid w:val="00DC07FA"/>
    <w:rsid w:val="00DF478D"/>
    <w:rsid w:val="00F10A27"/>
    <w:rsid w:val="00F41B47"/>
    <w:rsid w:val="00F75437"/>
    <w:rsid w:val="00FD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60F45"/>
  <w15:docId w15:val="{EEC06225-8221-4F12-87DA-96A70F60F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437"/>
    <w:pPr>
      <w:spacing w:after="200" w:line="276" w:lineRule="auto"/>
    </w:pPr>
    <w:rPr>
      <w:sz w:val="22"/>
    </w:rPr>
  </w:style>
  <w:style w:type="paragraph" w:styleId="1">
    <w:name w:val="heading 1"/>
    <w:uiPriority w:val="9"/>
    <w:qFormat/>
    <w:pPr>
      <w:spacing w:before="240" w:after="60" w:line="276" w:lineRule="auto"/>
      <w:outlineLvl w:val="0"/>
    </w:pPr>
    <w:rPr>
      <w:rFonts w:ascii="Cambria" w:hAnsi="Cambria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lText">
    <w:name w:val="Del Text"/>
    <w:pPr>
      <w:spacing w:before="60" w:after="60"/>
    </w:pPr>
    <w:rPr>
      <w:rFonts w:ascii="Futuris" w:hAnsi="Futuris"/>
    </w:rPr>
  </w:style>
  <w:style w:type="paragraph" w:styleId="a3">
    <w:name w:val="Balloon Text"/>
    <w:rPr>
      <w:rFonts w:ascii="Tahoma" w:hAnsi="Tahoma"/>
      <w:sz w:val="16"/>
    </w:rPr>
  </w:style>
  <w:style w:type="paragraph" w:styleId="a4">
    <w:name w:val="TOC Heading"/>
    <w:pPr>
      <w:spacing w:before="480" w:line="276" w:lineRule="auto"/>
    </w:pPr>
    <w:rPr>
      <w:rFonts w:ascii="Cambria" w:hAnsi="Cambria"/>
      <w:b/>
      <w:color w:val="365F91"/>
      <w:sz w:val="28"/>
    </w:rPr>
  </w:style>
  <w:style w:type="paragraph" w:styleId="a5">
    <w:name w:val="header"/>
    <w:pPr>
      <w:spacing w:after="200" w:line="276" w:lineRule="auto"/>
    </w:pPr>
    <w:rPr>
      <w:sz w:val="22"/>
    </w:rPr>
  </w:style>
  <w:style w:type="paragraph" w:styleId="a6">
    <w:name w:val="List Paragraph"/>
    <w:link w:val="a7"/>
    <w:uiPriority w:val="34"/>
    <w:qFormat/>
    <w:pPr>
      <w:spacing w:after="200" w:line="276" w:lineRule="auto"/>
      <w:ind w:left="720"/>
    </w:pPr>
    <w:rPr>
      <w:sz w:val="22"/>
    </w:rPr>
  </w:style>
  <w:style w:type="paragraph" w:styleId="a8">
    <w:name w:val="footer"/>
    <w:pPr>
      <w:spacing w:after="200" w:line="276" w:lineRule="auto"/>
    </w:pPr>
    <w:rPr>
      <w:sz w:val="22"/>
    </w:rPr>
  </w:style>
  <w:style w:type="paragraph" w:styleId="a9">
    <w:name w:val="annotation subject"/>
    <w:pPr>
      <w:spacing w:after="200"/>
    </w:pPr>
    <w:rPr>
      <w:b/>
    </w:rPr>
  </w:style>
  <w:style w:type="paragraph" w:styleId="10">
    <w:name w:val="toc 1"/>
    <w:pPr>
      <w:spacing w:after="200" w:line="276" w:lineRule="auto"/>
    </w:pPr>
    <w:rPr>
      <w:rFonts w:ascii="Times New Roman" w:hAnsi="Times New Roman"/>
      <w:b/>
      <w:sz w:val="22"/>
    </w:rPr>
  </w:style>
  <w:style w:type="paragraph" w:styleId="aa">
    <w:name w:val="annotation text"/>
    <w:pPr>
      <w:spacing w:after="200"/>
    </w:pPr>
  </w:style>
  <w:style w:type="paragraph" w:customStyle="1" w:styleId="ab">
    <w:name w:val="список РЖД"/>
    <w:pPr>
      <w:spacing w:line="360" w:lineRule="auto"/>
      <w:ind w:left="720" w:hanging="360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rPr>
      <w:rFonts w:ascii="Times New Roman" w:hAnsi="Times New Roman"/>
      <w:sz w:val="28"/>
    </w:rPr>
  </w:style>
  <w:style w:type="paragraph" w:styleId="ac">
    <w:name w:val="Body Text"/>
    <w:basedOn w:val="a"/>
    <w:link w:val="ad"/>
    <w:uiPriority w:val="1"/>
    <w:qFormat/>
    <w:rsid w:val="00BB764F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7"/>
      <w:szCs w:val="27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BB764F"/>
    <w:rPr>
      <w:rFonts w:ascii="Times New Roman" w:hAnsi="Times New Roman"/>
      <w:sz w:val="27"/>
      <w:szCs w:val="27"/>
      <w:lang w:eastAsia="en-US"/>
    </w:rPr>
  </w:style>
  <w:style w:type="character" w:styleId="ae">
    <w:name w:val="Emphasis"/>
    <w:basedOn w:val="a0"/>
    <w:uiPriority w:val="20"/>
    <w:qFormat/>
    <w:rsid w:val="00F41B47"/>
    <w:rPr>
      <w:i/>
      <w:iCs/>
    </w:rPr>
  </w:style>
  <w:style w:type="character" w:customStyle="1" w:styleId="a7">
    <w:name w:val="Абзац списка Знак"/>
    <w:link w:val="a6"/>
    <w:uiPriority w:val="34"/>
    <w:rsid w:val="00F41B47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12</Pages>
  <Words>3695</Words>
  <Characters>21062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 работы по аттестации (копия 1).docx</vt:lpstr>
    </vt:vector>
  </TitlesOfParts>
  <Company/>
  <LinksUpToDate>false</LinksUpToDate>
  <CharactersWithSpaces>24708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 работы по аттестации (копия 1).docx</dc:title>
  <dc:creator>Alena</dc:creator>
  <cp:lastModifiedBy>Татьяна</cp:lastModifiedBy>
  <cp:revision>7</cp:revision>
  <dcterms:created xsi:type="dcterms:W3CDTF">2023-03-14T13:28:00Z</dcterms:created>
  <dcterms:modified xsi:type="dcterms:W3CDTF">2023-03-14T14:11:00Z</dcterms:modified>
</cp:coreProperties>
</file>