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7AD1B" w14:textId="77777777" w:rsidR="008E2C59" w:rsidRDefault="000D52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бланке компании</w:t>
      </w:r>
    </w:p>
    <w:p w14:paraId="4FF8A240" w14:textId="77777777" w:rsidR="008E2C59" w:rsidRDefault="008E2C59">
      <w:pPr>
        <w:rPr>
          <w:rFonts w:ascii="Times New Roman" w:hAnsi="Times New Roman" w:cs="Times New Roman"/>
          <w:sz w:val="28"/>
          <w:szCs w:val="28"/>
        </w:rPr>
      </w:pPr>
    </w:p>
    <w:p w14:paraId="107548FF" w14:textId="77777777" w:rsidR="008E2C59" w:rsidRDefault="008E2C59">
      <w:pPr>
        <w:rPr>
          <w:rFonts w:ascii="Times New Roman" w:hAnsi="Times New Roman" w:cs="Times New Roman"/>
          <w:sz w:val="28"/>
          <w:szCs w:val="28"/>
        </w:rPr>
      </w:pPr>
    </w:p>
    <w:p w14:paraId="7E7E121C" w14:textId="77777777" w:rsidR="008E2C59" w:rsidRDefault="000D52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</w:t>
      </w:r>
    </w:p>
    <w:p w14:paraId="4589B435" w14:textId="77777777" w:rsidR="008E2C59" w:rsidRDefault="008E2C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4ED32ECB" w14:textId="77777777" w:rsidR="008E2C59" w:rsidRDefault="000D52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О назначении ответственного лица по вопросам проверки знания нормативных правовых актов в области железнодорожного транспорта работниками компании (члена аттестационной комиссии ОАО «РЖД»)</w:t>
      </w:r>
    </w:p>
    <w:p w14:paraId="16B6FDE9" w14:textId="77777777" w:rsidR="008E2C59" w:rsidRDefault="000D52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</w:p>
    <w:p w14:paraId="05379729" w14:textId="43F258C3" w:rsidR="008E2C59" w:rsidRDefault="000D52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 целях обеспечения процедур проверки знания работниками компании </w:t>
      </w:r>
      <w:r>
        <w:rPr>
          <w:rFonts w:ascii="Times New Roman" w:hAnsi="Times New Roman" w:cs="Times New Roman"/>
          <w:sz w:val="28"/>
          <w:szCs w:val="28"/>
        </w:rPr>
        <w:t>Правил технической эксплуатации железных дорог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а также нормативных правовых актов федерального органа исполнительной власти в области железнодорожного транспорта, регулирующих вопросы обеспечения безопасности движения и эксплуатации железнодорожного транспорта на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основании Приказа Минтранс РФ №260 от 31.07.2024 года</w:t>
      </w:r>
      <w:r w:rsidR="00974C3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,</w:t>
      </w:r>
    </w:p>
    <w:p w14:paraId="45487578" w14:textId="77777777" w:rsidR="00974C3C" w:rsidRDefault="00974C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40AEA642" w14:textId="73C41AE3" w:rsidR="008E2C59" w:rsidRDefault="000D52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</w:t>
      </w:r>
      <w:r w:rsidR="00974C3C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РИКАЗЫВАЮ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</w:t>
      </w:r>
    </w:p>
    <w:p w14:paraId="072D0BD2" w14:textId="4575A4E4" w:rsidR="008E2C59" w:rsidRDefault="000D524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Ответственным лицом (членом аттестационной комиссии</w:t>
      </w:r>
      <w:r w:rsidR="00F778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ОАО</w:t>
      </w:r>
      <w:r w:rsidR="00F778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«РЖД») по вопросам проверки знания нормативных правовых актов в области железнодорожного транспорта работниками компании и работе в ЭАИС «Аттестация» назначить (должность, ФИО).</w:t>
      </w:r>
    </w:p>
    <w:p w14:paraId="662B2298" w14:textId="77777777" w:rsidR="008E2C59" w:rsidRDefault="000D52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Контактные данные:</w:t>
      </w:r>
    </w:p>
    <w:p w14:paraId="1FDB20F9" w14:textId="77777777" w:rsidR="008E2C59" w:rsidRDefault="000D52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должность, ФИО (полностью)</w:t>
      </w:r>
    </w:p>
    <w:p w14:paraId="348CBEAF" w14:textId="77777777" w:rsidR="008E2C59" w:rsidRDefault="000D52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контактный телефон: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ab/>
      </w:r>
    </w:p>
    <w:p w14:paraId="167C0B54" w14:textId="77777777" w:rsidR="008E2C59" w:rsidRDefault="000D52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адрес электронной почты:</w:t>
      </w:r>
    </w:p>
    <w:p w14:paraId="2FCB617F" w14:textId="77777777" w:rsidR="008E2C59" w:rsidRDefault="000D52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Контроль над исполнением приказа возложить на….</w:t>
      </w:r>
    </w:p>
    <w:p w14:paraId="2867FFA8" w14:textId="77777777" w:rsidR="008E2C59" w:rsidRDefault="008E2C59">
      <w:pPr>
        <w:rPr>
          <w:rFonts w:ascii="Times New Roman" w:hAnsi="Times New Roman" w:cs="Times New Roman"/>
          <w:sz w:val="28"/>
          <w:szCs w:val="28"/>
        </w:rPr>
      </w:pPr>
    </w:p>
    <w:p w14:paraId="38C7A48D" w14:textId="77777777" w:rsidR="008E2C59" w:rsidRDefault="008E2C59">
      <w:pPr>
        <w:rPr>
          <w:rFonts w:ascii="Times New Roman" w:hAnsi="Times New Roman" w:cs="Times New Roman"/>
          <w:sz w:val="28"/>
          <w:szCs w:val="28"/>
        </w:rPr>
      </w:pPr>
    </w:p>
    <w:p w14:paraId="5E008ADD" w14:textId="77777777" w:rsidR="008E2C59" w:rsidRDefault="008E2C59">
      <w:pPr>
        <w:rPr>
          <w:rFonts w:ascii="Times New Roman" w:hAnsi="Times New Roman" w:cs="Times New Roman"/>
          <w:sz w:val="28"/>
          <w:szCs w:val="28"/>
        </w:rPr>
      </w:pPr>
    </w:p>
    <w:p w14:paraId="55DC31BA" w14:textId="77777777" w:rsidR="008E2C59" w:rsidRDefault="000D52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предприятия                                                                           ФИО</w:t>
      </w:r>
    </w:p>
    <w:sectPr w:rsidR="008E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255D1" w14:textId="77777777" w:rsidR="005034FF" w:rsidRDefault="005034FF">
      <w:pPr>
        <w:spacing w:after="0" w:line="240" w:lineRule="auto"/>
      </w:pPr>
      <w:r>
        <w:separator/>
      </w:r>
    </w:p>
  </w:endnote>
  <w:endnote w:type="continuationSeparator" w:id="0">
    <w:p w14:paraId="0BB1C2AE" w14:textId="77777777" w:rsidR="005034FF" w:rsidRDefault="00503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3D84B" w14:textId="77777777" w:rsidR="005034FF" w:rsidRDefault="005034FF">
      <w:pPr>
        <w:spacing w:after="0" w:line="240" w:lineRule="auto"/>
      </w:pPr>
      <w:r>
        <w:separator/>
      </w:r>
    </w:p>
  </w:footnote>
  <w:footnote w:type="continuationSeparator" w:id="0">
    <w:p w14:paraId="5145D170" w14:textId="77777777" w:rsidR="005034FF" w:rsidRDefault="00503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0451A"/>
    <w:multiLevelType w:val="hybridMultilevel"/>
    <w:tmpl w:val="8904CD4A"/>
    <w:lvl w:ilvl="0" w:tplc="17964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5201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865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F4EA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E60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3079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70F5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7030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E622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C71BA9"/>
    <w:multiLevelType w:val="hybridMultilevel"/>
    <w:tmpl w:val="A782A182"/>
    <w:lvl w:ilvl="0" w:tplc="A31CEF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B0FE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A28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064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B479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D4FD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E015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C652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CE1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C59"/>
    <w:rsid w:val="000D5242"/>
    <w:rsid w:val="005034FF"/>
    <w:rsid w:val="008E2C59"/>
    <w:rsid w:val="00974C3C"/>
    <w:rsid w:val="00F7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C8EB"/>
  <w15:docId w15:val="{0A0A3FEE-E677-4BE1-BE9B-CD6B6FA0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foam_</dc:creator>
  <cp:keywords/>
  <dc:description/>
  <cp:lastModifiedBy>Татьяна</cp:lastModifiedBy>
  <cp:revision>3</cp:revision>
  <dcterms:created xsi:type="dcterms:W3CDTF">2025-02-10T09:09:00Z</dcterms:created>
  <dcterms:modified xsi:type="dcterms:W3CDTF">2025-02-18T07:56:00Z</dcterms:modified>
</cp:coreProperties>
</file>